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B738D1" w:rsidRDefault="002638EB" w:rsidP="002638EB">
      <w:pPr>
        <w:pStyle w:val="Ttulo4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TEMARIO QUIMICA III</w:t>
      </w:r>
    </w:p>
    <w:p w:rsidR="002638EB" w:rsidRPr="002638EB" w:rsidRDefault="002638EB" w:rsidP="002638EB"/>
    <w:tbl>
      <w:tblPr>
        <w:tblW w:w="7175" w:type="dxa"/>
        <w:jc w:val="center"/>
        <w:tblInd w:w="-15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75"/>
      </w:tblGrid>
      <w:tr w:rsidR="001D063F" w:rsidRPr="00F16F77" w:rsidTr="00F80776">
        <w:trPr>
          <w:cantSplit/>
          <w:trHeight w:val="288"/>
          <w:jc w:val="center"/>
        </w:trPr>
        <w:tc>
          <w:tcPr>
            <w:tcW w:w="7175" w:type="dxa"/>
            <w:vMerge w:val="restart"/>
            <w:shd w:val="clear" w:color="auto" w:fill="DAEEF3" w:themeFill="accent5" w:themeFillTint="33"/>
          </w:tcPr>
          <w:p w:rsidR="001D063F" w:rsidRPr="008822FD" w:rsidRDefault="001D063F" w:rsidP="00997937">
            <w:pPr>
              <w:pStyle w:val="Ttulo9"/>
              <w:ind w:right="14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822FD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</w:tr>
      <w:tr w:rsidR="001D063F" w:rsidRPr="00F16F77" w:rsidTr="00F80776">
        <w:trPr>
          <w:cantSplit/>
          <w:trHeight w:val="288"/>
          <w:jc w:val="center"/>
        </w:trPr>
        <w:tc>
          <w:tcPr>
            <w:tcW w:w="7175" w:type="dxa"/>
            <w:vMerge/>
            <w:shd w:val="clear" w:color="auto" w:fill="DAEEF3" w:themeFill="accent5" w:themeFillTint="33"/>
          </w:tcPr>
          <w:p w:rsidR="001D063F" w:rsidRPr="008822FD" w:rsidRDefault="001D063F" w:rsidP="005B2E12">
            <w:pPr>
              <w:pStyle w:val="Ttulo9"/>
              <w:ind w:right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63F" w:rsidRPr="00F16F77" w:rsidTr="002E49FE">
        <w:trPr>
          <w:cantSplit/>
          <w:trHeight w:val="248"/>
          <w:jc w:val="center"/>
        </w:trPr>
        <w:tc>
          <w:tcPr>
            <w:tcW w:w="7175" w:type="dxa"/>
          </w:tcPr>
          <w:p w:rsidR="001D063F" w:rsidRPr="008822FD" w:rsidRDefault="001D063F" w:rsidP="005B2E12">
            <w:pPr>
              <w:pStyle w:val="Ttulo9"/>
              <w:tabs>
                <w:tab w:val="left" w:pos="360"/>
              </w:tabs>
              <w:ind w:right="144"/>
              <w:jc w:val="both"/>
              <w:rPr>
                <w:rFonts w:ascii="Arial" w:hAnsi="Arial" w:cs="Arial"/>
                <w:b w:val="0"/>
                <w:smallCaps w:val="0"/>
                <w:sz w:val="24"/>
                <w:szCs w:val="24"/>
              </w:rPr>
            </w:pPr>
            <w:r w:rsidRPr="008822FD">
              <w:rPr>
                <w:rFonts w:ascii="Arial" w:hAnsi="Arial" w:cs="Arial"/>
                <w:b w:val="0"/>
                <w:smallCaps w:val="0"/>
                <w:sz w:val="24"/>
                <w:szCs w:val="24"/>
              </w:rPr>
              <w:t>1.- La energía, la materia  y los cambios.</w:t>
            </w:r>
          </w:p>
        </w:tc>
      </w:tr>
      <w:tr w:rsidR="001D063F" w:rsidRPr="00F16F77" w:rsidTr="002E49FE">
        <w:trPr>
          <w:cantSplit/>
          <w:trHeight w:val="251"/>
          <w:jc w:val="center"/>
        </w:trPr>
        <w:tc>
          <w:tcPr>
            <w:tcW w:w="7175" w:type="dxa"/>
          </w:tcPr>
          <w:p w:rsidR="001D063F" w:rsidRPr="008822FD" w:rsidRDefault="001D063F" w:rsidP="005B2E12">
            <w:pPr>
              <w:rPr>
                <w:rFonts w:ascii="Arial" w:hAnsi="Arial" w:cs="Arial"/>
                <w:sz w:val="24"/>
                <w:szCs w:val="24"/>
              </w:rPr>
            </w:pPr>
            <w:r w:rsidRPr="008822FD">
              <w:rPr>
                <w:rFonts w:ascii="Arial" w:hAnsi="Arial" w:cs="Arial"/>
                <w:sz w:val="24"/>
                <w:szCs w:val="24"/>
              </w:rPr>
              <w:t>2.- Aire intangible pero vital.</w:t>
            </w:r>
          </w:p>
        </w:tc>
      </w:tr>
      <w:tr w:rsidR="001D063F" w:rsidRPr="00F16F77" w:rsidTr="002E49FE">
        <w:trPr>
          <w:cantSplit/>
          <w:trHeight w:val="251"/>
          <w:jc w:val="center"/>
        </w:trPr>
        <w:tc>
          <w:tcPr>
            <w:tcW w:w="7175" w:type="dxa"/>
          </w:tcPr>
          <w:p w:rsidR="001D063F" w:rsidRPr="008822FD" w:rsidRDefault="001D063F" w:rsidP="005B2E12">
            <w:pPr>
              <w:rPr>
                <w:rFonts w:ascii="Arial" w:hAnsi="Arial" w:cs="Arial"/>
                <w:sz w:val="24"/>
                <w:szCs w:val="24"/>
              </w:rPr>
            </w:pPr>
            <w:r w:rsidRPr="008822FD">
              <w:rPr>
                <w:rFonts w:ascii="Arial" w:hAnsi="Arial" w:cs="Arial"/>
                <w:sz w:val="24"/>
                <w:szCs w:val="24"/>
              </w:rPr>
              <w:t>3.- Agua ¿de dónde para quién y de quién?</w:t>
            </w:r>
          </w:p>
        </w:tc>
      </w:tr>
      <w:tr w:rsidR="001D063F" w:rsidRPr="00F16F77" w:rsidTr="002E49FE">
        <w:trPr>
          <w:cantSplit/>
          <w:trHeight w:val="237"/>
          <w:jc w:val="center"/>
        </w:trPr>
        <w:tc>
          <w:tcPr>
            <w:tcW w:w="7175" w:type="dxa"/>
          </w:tcPr>
          <w:p w:rsidR="001D063F" w:rsidRPr="008822FD" w:rsidRDefault="001D063F" w:rsidP="00485D1C">
            <w:pPr>
              <w:rPr>
                <w:rFonts w:ascii="Arial" w:hAnsi="Arial" w:cs="Arial"/>
                <w:sz w:val="24"/>
                <w:szCs w:val="24"/>
              </w:rPr>
            </w:pPr>
            <w:r w:rsidRPr="008822FD">
              <w:rPr>
                <w:rFonts w:ascii="Arial" w:hAnsi="Arial" w:cs="Arial"/>
                <w:sz w:val="24"/>
                <w:szCs w:val="24"/>
              </w:rPr>
              <w:t>4.- Corteza terrestre, fuente de materiales, útiles para el  hombre.</w:t>
            </w:r>
          </w:p>
        </w:tc>
      </w:tr>
      <w:tr w:rsidR="001D063F" w:rsidRPr="00F16F77" w:rsidTr="002E49FE">
        <w:trPr>
          <w:cantSplit/>
          <w:trHeight w:val="251"/>
          <w:jc w:val="center"/>
        </w:trPr>
        <w:tc>
          <w:tcPr>
            <w:tcW w:w="7175" w:type="dxa"/>
          </w:tcPr>
          <w:p w:rsidR="001D063F" w:rsidRPr="008822FD" w:rsidRDefault="001D063F" w:rsidP="005B2E12">
            <w:pPr>
              <w:rPr>
                <w:rFonts w:ascii="Arial" w:hAnsi="Arial" w:cs="Arial"/>
                <w:sz w:val="24"/>
                <w:szCs w:val="24"/>
              </w:rPr>
            </w:pPr>
            <w:r w:rsidRPr="008822FD">
              <w:rPr>
                <w:rFonts w:ascii="Arial" w:hAnsi="Arial" w:cs="Arial"/>
                <w:sz w:val="24"/>
                <w:szCs w:val="24"/>
              </w:rPr>
              <w:t>5.-</w:t>
            </w:r>
            <w:r w:rsidR="001A141E" w:rsidRPr="008822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22FD">
              <w:rPr>
                <w:rFonts w:ascii="Arial" w:hAnsi="Arial" w:cs="Arial"/>
                <w:sz w:val="24"/>
                <w:szCs w:val="24"/>
              </w:rPr>
              <w:t>Alimentos combustibles para la vida</w:t>
            </w:r>
            <w:r w:rsidR="001A141E" w:rsidRPr="008822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D063F" w:rsidRPr="00F16F77" w:rsidTr="002E49FE">
        <w:trPr>
          <w:cantSplit/>
          <w:trHeight w:val="251"/>
          <w:jc w:val="center"/>
        </w:trPr>
        <w:tc>
          <w:tcPr>
            <w:tcW w:w="7175" w:type="dxa"/>
          </w:tcPr>
          <w:p w:rsidR="001D063F" w:rsidRPr="00F16F77" w:rsidRDefault="001D063F" w:rsidP="005B2E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3F80" w:rsidRPr="00F16F77" w:rsidRDefault="006C3F80">
      <w:pPr>
        <w:rPr>
          <w:rFonts w:ascii="Arial" w:hAnsi="Arial" w:cs="Arial"/>
          <w:b/>
          <w:sz w:val="22"/>
          <w:szCs w:val="22"/>
        </w:rPr>
      </w:pPr>
    </w:p>
    <w:tbl>
      <w:tblPr>
        <w:tblW w:w="9777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7"/>
      </w:tblGrid>
      <w:tr w:rsidR="004205CA" w:rsidRPr="00F16F77" w:rsidTr="000A68C8">
        <w:trPr>
          <w:cantSplit/>
          <w:trHeight w:val="304"/>
          <w:jc w:val="center"/>
        </w:trPr>
        <w:tc>
          <w:tcPr>
            <w:tcW w:w="9777" w:type="dxa"/>
            <w:tcBorders>
              <w:bottom w:val="thinThickLargeGap" w:sz="24" w:space="0" w:color="auto"/>
            </w:tcBorders>
            <w:shd w:val="clear" w:color="auto" w:fill="DAEEF3" w:themeFill="accent5" w:themeFillTint="33"/>
          </w:tcPr>
          <w:p w:rsidR="004205CA" w:rsidRPr="00F16F77" w:rsidRDefault="004205CA" w:rsidP="005B2E12">
            <w:pPr>
              <w:pStyle w:val="Ttulo9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F16F77">
              <w:rPr>
                <w:rFonts w:ascii="Arial" w:hAnsi="Arial" w:cs="Arial"/>
                <w:sz w:val="22"/>
                <w:szCs w:val="22"/>
              </w:rPr>
              <w:t>Bibliografía básica y de consulta</w:t>
            </w:r>
          </w:p>
        </w:tc>
      </w:tr>
      <w:tr w:rsidR="004205CA" w:rsidRPr="00F16F77" w:rsidTr="004205CA">
        <w:trPr>
          <w:cantSplit/>
          <w:trHeight w:val="3561"/>
          <w:jc w:val="center"/>
        </w:trPr>
        <w:tc>
          <w:tcPr>
            <w:tcW w:w="9777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4205CA" w:rsidRPr="00F16F77" w:rsidRDefault="004205CA" w:rsidP="00AD2FF0">
            <w:pPr>
              <w:ind w:left="45"/>
              <w:rPr>
                <w:rFonts w:ascii="Arial" w:hAnsi="Arial" w:cs="Arial"/>
                <w:sz w:val="22"/>
                <w:szCs w:val="22"/>
              </w:rPr>
            </w:pPr>
            <w:r w:rsidRPr="00F16F77">
              <w:rPr>
                <w:rFonts w:ascii="Arial" w:hAnsi="Arial" w:cs="Arial"/>
                <w:b/>
                <w:sz w:val="22"/>
                <w:szCs w:val="22"/>
              </w:rPr>
              <w:t>Básica</w:t>
            </w:r>
            <w:r w:rsidRPr="00F16F7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205CA" w:rsidRPr="00F16F77" w:rsidRDefault="004205CA" w:rsidP="00AD2FF0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val="en-US" w:eastAsia="zh-CN"/>
              </w:rPr>
            </w:pPr>
            <w:r w:rsidRPr="00F16F77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1. J.E Brady. </w:t>
            </w:r>
            <w:r w:rsidRPr="00F16F77">
              <w:rPr>
                <w:rFonts w:ascii="Arial" w:eastAsia="SimSun" w:hAnsi="Arial" w:cs="Arial"/>
                <w:b/>
                <w:iCs/>
                <w:sz w:val="22"/>
                <w:szCs w:val="22"/>
                <w:lang w:eastAsia="zh-CN"/>
              </w:rPr>
              <w:t>Química</w:t>
            </w:r>
            <w:r w:rsidRPr="00F16F77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 xml:space="preserve"> </w:t>
            </w:r>
            <w:r w:rsidR="00B15B2A" w:rsidRPr="00F16F77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Básica</w:t>
            </w:r>
            <w:r w:rsidRPr="00F16F77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 xml:space="preserve"> principios y estructura</w:t>
            </w:r>
            <w:r w:rsidRPr="00F16F77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. </w:t>
            </w:r>
            <w:r w:rsidRPr="00F16F77">
              <w:rPr>
                <w:rFonts w:ascii="Arial" w:eastAsia="SimSun" w:hAnsi="Arial" w:cs="Arial"/>
                <w:sz w:val="22"/>
                <w:szCs w:val="22"/>
                <w:lang w:val="en-US" w:eastAsia="zh-CN"/>
              </w:rPr>
              <w:t>LIMUSA 2002</w:t>
            </w:r>
          </w:p>
          <w:p w:rsidR="004205CA" w:rsidRPr="00F16F77" w:rsidRDefault="004205CA" w:rsidP="00AD2F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F16F77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2. Raymond Chang. </w:t>
            </w:r>
            <w:r w:rsidRPr="00F16F77">
              <w:rPr>
                <w:rFonts w:ascii="Arial" w:eastAsia="SimSun" w:hAnsi="Arial" w:cs="Arial"/>
                <w:b/>
                <w:iCs/>
                <w:sz w:val="22"/>
                <w:szCs w:val="22"/>
                <w:lang w:val="en-US" w:eastAsia="zh-CN"/>
              </w:rPr>
              <w:t>Química</w:t>
            </w:r>
            <w:r w:rsidRPr="00F16F7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  <w:r w:rsidRPr="00F16F77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Editorial Mc Graw Hill 2003.</w:t>
            </w:r>
          </w:p>
          <w:p w:rsidR="004205CA" w:rsidRPr="00F16F77" w:rsidRDefault="004205CA" w:rsidP="00AD2F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16F77">
              <w:rPr>
                <w:rFonts w:ascii="Arial" w:hAnsi="Arial" w:cs="Arial"/>
                <w:bCs/>
                <w:sz w:val="22"/>
                <w:szCs w:val="22"/>
              </w:rPr>
              <w:t xml:space="preserve">3. Mosqueira S. </w:t>
            </w:r>
            <w:r w:rsidR="00B15B2A" w:rsidRPr="00F16F77">
              <w:rPr>
                <w:rFonts w:ascii="Arial" w:hAnsi="Arial" w:cs="Arial"/>
                <w:b/>
                <w:bCs/>
                <w:sz w:val="22"/>
                <w:szCs w:val="22"/>
              </w:rPr>
              <w:t>Introducción</w:t>
            </w:r>
            <w:r w:rsidRPr="00F16F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la </w:t>
            </w:r>
            <w:r w:rsidR="00B15B2A" w:rsidRPr="00F16F77">
              <w:rPr>
                <w:rFonts w:ascii="Arial" w:hAnsi="Arial" w:cs="Arial"/>
                <w:b/>
                <w:bCs/>
                <w:sz w:val="22"/>
                <w:szCs w:val="22"/>
              </w:rPr>
              <w:t>Química</w:t>
            </w:r>
            <w:r w:rsidRPr="00F16F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el Ambiente</w:t>
            </w:r>
            <w:r w:rsidRPr="00F16F77">
              <w:rPr>
                <w:rFonts w:ascii="Arial" w:hAnsi="Arial" w:cs="Arial"/>
                <w:bCs/>
                <w:sz w:val="22"/>
                <w:szCs w:val="22"/>
              </w:rPr>
              <w:t>. Publicaciones Cultural 2005</w:t>
            </w:r>
          </w:p>
          <w:p w:rsidR="004205CA" w:rsidRPr="00F16F77" w:rsidRDefault="004205CA" w:rsidP="00AD2FF0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</w:pPr>
            <w:r w:rsidRPr="00F16F77">
              <w:rPr>
                <w:rFonts w:ascii="Arial" w:hAnsi="Arial" w:cs="Arial"/>
                <w:bCs/>
                <w:sz w:val="22"/>
                <w:szCs w:val="22"/>
              </w:rPr>
              <w:t>4.</w:t>
            </w:r>
            <w:r w:rsidRPr="00F16F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 Brown, T. y Lemay,. E., </w:t>
            </w:r>
            <w:r w:rsidRPr="00F16F77">
              <w:rPr>
                <w:rFonts w:ascii="Arial" w:eastAsia="SimSun" w:hAnsi="Arial" w:cs="Arial"/>
                <w:b/>
                <w:iCs/>
                <w:sz w:val="22"/>
                <w:szCs w:val="22"/>
                <w:lang w:eastAsia="zh-CN"/>
              </w:rPr>
              <w:t>Química</w:t>
            </w:r>
            <w:r w:rsidRPr="00F16F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. La ciencia central. México, Prentice Hall, 2003.</w:t>
            </w:r>
          </w:p>
          <w:p w:rsidR="004205CA" w:rsidRPr="00F16F77" w:rsidRDefault="004205CA" w:rsidP="00AD2FF0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i/>
                <w:iCs/>
                <w:sz w:val="22"/>
                <w:szCs w:val="22"/>
                <w:lang w:val="en-US" w:eastAsia="zh-CN"/>
              </w:rPr>
            </w:pPr>
            <w:r w:rsidRPr="00F16F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5. Morrison, R. y Boyd, R., </w:t>
            </w:r>
            <w:r w:rsidRPr="00F16F77">
              <w:rPr>
                <w:rFonts w:ascii="Arial" w:eastAsia="SimSun" w:hAnsi="Arial" w:cs="Arial"/>
                <w:b/>
                <w:iCs/>
                <w:sz w:val="22"/>
                <w:szCs w:val="22"/>
                <w:lang w:eastAsia="zh-CN"/>
              </w:rPr>
              <w:t>Química orgánica</w:t>
            </w:r>
            <w:r w:rsidRPr="00F16F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. </w:t>
            </w:r>
            <w:r w:rsidRPr="00F16F77">
              <w:rPr>
                <w:rFonts w:ascii="Arial" w:eastAsia="SimSun" w:hAnsi="Arial" w:cs="Arial"/>
                <w:i/>
                <w:iCs/>
                <w:sz w:val="22"/>
                <w:szCs w:val="22"/>
                <w:lang w:val="en-US" w:eastAsia="zh-CN"/>
              </w:rPr>
              <w:t>E.U.A., Addison-Wesley Iberoamericana, 1990.</w:t>
            </w:r>
          </w:p>
          <w:p w:rsidR="004205CA" w:rsidRPr="00F16F77" w:rsidRDefault="004205CA" w:rsidP="00AD2F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:rsidR="004205CA" w:rsidRPr="00F16F77" w:rsidRDefault="004205CA" w:rsidP="00AD2FF0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F16F77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Complementaria:</w:t>
            </w:r>
          </w:p>
          <w:p w:rsidR="004205CA" w:rsidRPr="00F16F77" w:rsidRDefault="004205CA" w:rsidP="00AD2F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16F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6. Francis A. Carey. </w:t>
            </w:r>
            <w:r w:rsidRPr="00F16F77">
              <w:rPr>
                <w:rFonts w:ascii="Arial" w:eastAsia="SimSun" w:hAnsi="Arial" w:cs="Arial"/>
                <w:b/>
                <w:i/>
                <w:iCs/>
                <w:sz w:val="22"/>
                <w:szCs w:val="22"/>
                <w:lang w:eastAsia="zh-CN"/>
              </w:rPr>
              <w:t>Química Organica</w:t>
            </w:r>
            <w:r w:rsidRPr="00F16F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. McGraw –Hill 2007</w:t>
            </w:r>
          </w:p>
          <w:p w:rsidR="004205CA" w:rsidRPr="00F16F77" w:rsidRDefault="004205CA" w:rsidP="00AD2FF0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</w:pPr>
            <w:r w:rsidRPr="00F16F77">
              <w:rPr>
                <w:rFonts w:ascii="Arial" w:eastAsia="SimSun" w:hAnsi="Arial" w:cs="Arial"/>
                <w:sz w:val="22"/>
                <w:szCs w:val="22"/>
                <w:lang w:eastAsia="zh-CN"/>
              </w:rPr>
              <w:t>7.</w:t>
            </w:r>
            <w:r w:rsidRPr="00F16F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 Solomons, G., </w:t>
            </w:r>
            <w:r w:rsidRPr="00F16F77">
              <w:rPr>
                <w:rFonts w:ascii="Arial" w:eastAsia="SimSun" w:hAnsi="Arial" w:cs="Arial"/>
                <w:b/>
                <w:i/>
                <w:iCs/>
                <w:sz w:val="22"/>
                <w:szCs w:val="22"/>
                <w:lang w:eastAsia="zh-CN"/>
              </w:rPr>
              <w:t>Fundamentos de química orgánica</w:t>
            </w:r>
            <w:r w:rsidRPr="00F16F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. México, Limusa, 1996.</w:t>
            </w:r>
          </w:p>
          <w:p w:rsidR="004205CA" w:rsidRPr="00F16F77" w:rsidRDefault="004205CA" w:rsidP="00AD2FF0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F16F77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8. </w:t>
            </w:r>
            <w:r w:rsidRPr="00F16F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Garritz A., Chamizo J. A., </w:t>
            </w:r>
            <w:r w:rsidRPr="00F16F77">
              <w:rPr>
                <w:rFonts w:ascii="Arial" w:eastAsia="SimSun" w:hAnsi="Arial" w:cs="Arial"/>
                <w:b/>
                <w:i/>
                <w:iCs/>
                <w:sz w:val="22"/>
                <w:szCs w:val="22"/>
                <w:lang w:eastAsia="zh-CN"/>
              </w:rPr>
              <w:t>Química</w:t>
            </w:r>
            <w:r w:rsidRPr="00F16F7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, E.U.A., Addison-Wesley, 2000.</w:t>
            </w:r>
          </w:p>
          <w:p w:rsidR="004205CA" w:rsidRPr="00F16F77" w:rsidRDefault="004205CA" w:rsidP="00AD2FF0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F16F77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9. Gilbert. W. Castellan. </w:t>
            </w:r>
            <w:r w:rsidRPr="00F16F77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Fisicoquimica</w:t>
            </w:r>
            <w:r w:rsidRPr="00F16F77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. SITESA 2000 </w:t>
            </w:r>
          </w:p>
          <w:p w:rsidR="004205CA" w:rsidRPr="00F16F77" w:rsidRDefault="004205CA" w:rsidP="006E5052">
            <w:pPr>
              <w:tabs>
                <w:tab w:val="num" w:pos="7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3F80" w:rsidRPr="00F16F77" w:rsidRDefault="006C3F80">
      <w:pPr>
        <w:rPr>
          <w:rFonts w:ascii="Arial" w:hAnsi="Arial" w:cs="Arial"/>
          <w:b/>
          <w:sz w:val="22"/>
          <w:szCs w:val="22"/>
        </w:rPr>
      </w:pPr>
    </w:p>
    <w:p w:rsidR="00AD2FF0" w:rsidRDefault="004205CA">
      <w:pPr>
        <w:rPr>
          <w:rFonts w:ascii="Arial" w:hAnsi="Arial" w:cs="Arial"/>
          <w:b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CONTENIDO</w:t>
      </w:r>
    </w:p>
    <w:p w:rsidR="00B15B2A" w:rsidRPr="00F16F77" w:rsidRDefault="00B15B2A">
      <w:pPr>
        <w:rPr>
          <w:rFonts w:ascii="Arial" w:hAnsi="Arial" w:cs="Arial"/>
          <w:b/>
          <w:sz w:val="22"/>
          <w:szCs w:val="22"/>
        </w:rPr>
      </w:pPr>
    </w:p>
    <w:p w:rsidR="004205CA" w:rsidRDefault="004205CA">
      <w:pPr>
        <w:rPr>
          <w:rFonts w:ascii="Arial" w:hAnsi="Arial" w:cs="Arial"/>
          <w:b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 xml:space="preserve">UNIDAD 1. </w:t>
      </w:r>
      <w:r w:rsidR="002145A7" w:rsidRPr="00F16F77">
        <w:rPr>
          <w:rFonts w:ascii="Arial" w:hAnsi="Arial" w:cs="Arial"/>
          <w:b/>
          <w:sz w:val="22"/>
          <w:szCs w:val="22"/>
        </w:rPr>
        <w:t>La energía, la materia  y los cambios.</w:t>
      </w:r>
    </w:p>
    <w:p w:rsidR="00B15B2A" w:rsidRPr="00F16F77" w:rsidRDefault="00B15B2A">
      <w:pPr>
        <w:rPr>
          <w:rFonts w:ascii="Arial" w:hAnsi="Arial" w:cs="Arial"/>
          <w:b/>
          <w:sz w:val="22"/>
          <w:szCs w:val="22"/>
        </w:rPr>
      </w:pPr>
    </w:p>
    <w:p w:rsidR="004205CA" w:rsidRPr="00F16F77" w:rsidRDefault="004205CA" w:rsidP="004205CA">
      <w:pPr>
        <w:pStyle w:val="Ttulo5"/>
        <w:jc w:val="both"/>
        <w:rPr>
          <w:rFonts w:ascii="Arial" w:hAnsi="Arial" w:cs="Arial"/>
          <w:b w:val="0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>1.1</w:t>
      </w:r>
      <w:r w:rsidRPr="00F16F77">
        <w:rPr>
          <w:rFonts w:ascii="Arial" w:hAnsi="Arial" w:cs="Arial"/>
          <w:b w:val="0"/>
          <w:sz w:val="22"/>
          <w:szCs w:val="22"/>
        </w:rPr>
        <w:t xml:space="preserve"> Energía, motor de la humanidad 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1.1.1</w:t>
      </w:r>
      <w:r w:rsidRPr="00F16F77">
        <w:rPr>
          <w:rFonts w:ascii="Arial" w:hAnsi="Arial" w:cs="Arial"/>
          <w:sz w:val="22"/>
          <w:szCs w:val="22"/>
        </w:rPr>
        <w:t xml:space="preserve"> Noción de energía. 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 xml:space="preserve">1.1.2 </w:t>
      </w:r>
      <w:r w:rsidRPr="00F16F77">
        <w:rPr>
          <w:rFonts w:ascii="Arial" w:hAnsi="Arial" w:cs="Arial"/>
          <w:sz w:val="22"/>
          <w:szCs w:val="22"/>
        </w:rPr>
        <w:t>Energía potencial y cinética.</w:t>
      </w:r>
    </w:p>
    <w:p w:rsidR="004205CA" w:rsidRPr="00F16F77" w:rsidRDefault="004205CA" w:rsidP="00997937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1.1.3</w:t>
      </w:r>
      <w:r w:rsidRPr="00F16F77">
        <w:rPr>
          <w:rFonts w:ascii="Arial" w:hAnsi="Arial" w:cs="Arial"/>
          <w:sz w:val="22"/>
          <w:szCs w:val="22"/>
        </w:rPr>
        <w:t xml:space="preserve"> Transferencia y transformación de la energía.</w:t>
      </w:r>
    </w:p>
    <w:p w:rsidR="004205CA" w:rsidRPr="00F16F77" w:rsidRDefault="004205CA" w:rsidP="004205CA">
      <w:pPr>
        <w:pStyle w:val="Textoindependiente2"/>
        <w:jc w:val="both"/>
        <w:rPr>
          <w:rFonts w:cs="Arial"/>
          <w:sz w:val="22"/>
          <w:szCs w:val="22"/>
        </w:rPr>
      </w:pPr>
      <w:r w:rsidRPr="00F16F77">
        <w:rPr>
          <w:rFonts w:cs="Arial"/>
          <w:b/>
          <w:sz w:val="22"/>
          <w:szCs w:val="22"/>
        </w:rPr>
        <w:t>1.1.4</w:t>
      </w:r>
      <w:r w:rsidRPr="00F16F77">
        <w:rPr>
          <w:rFonts w:cs="Arial"/>
          <w:sz w:val="22"/>
          <w:szCs w:val="22"/>
        </w:rPr>
        <w:t xml:space="preserve"> Trabajo, calor y temperatura. 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1.1.5</w:t>
      </w:r>
      <w:r w:rsidRPr="00F16F77">
        <w:rPr>
          <w:rFonts w:ascii="Arial" w:hAnsi="Arial" w:cs="Arial"/>
          <w:sz w:val="22"/>
          <w:szCs w:val="22"/>
        </w:rPr>
        <w:t xml:space="preserve"> Ley de la conservación de la  energía.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1.2</w:t>
      </w:r>
      <w:r w:rsidRPr="00F16F77">
        <w:rPr>
          <w:rFonts w:ascii="Arial" w:hAnsi="Arial" w:cs="Arial"/>
          <w:sz w:val="22"/>
          <w:szCs w:val="22"/>
        </w:rPr>
        <w:t xml:space="preserve">  La materia y los cambios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1.2.1</w:t>
      </w:r>
      <w:r w:rsidRPr="00F16F77">
        <w:rPr>
          <w:rFonts w:ascii="Arial" w:hAnsi="Arial" w:cs="Arial"/>
          <w:sz w:val="22"/>
          <w:szCs w:val="22"/>
        </w:rPr>
        <w:t xml:space="preserve"> Estados de agregación.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1.2.2</w:t>
      </w:r>
      <w:r w:rsidRPr="00F16F77">
        <w:rPr>
          <w:rFonts w:ascii="Arial" w:hAnsi="Arial" w:cs="Arial"/>
          <w:sz w:val="22"/>
          <w:szCs w:val="22"/>
        </w:rPr>
        <w:t xml:space="preserve"> Clasificación de la materia. Sustancias puras: elementos y          Compuestos. Mezclas: homogéneas y heterogéneas.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1.2.3</w:t>
      </w:r>
      <w:r w:rsidRPr="00F16F77">
        <w:rPr>
          <w:rFonts w:ascii="Arial" w:hAnsi="Arial" w:cs="Arial"/>
          <w:sz w:val="22"/>
          <w:szCs w:val="22"/>
        </w:rPr>
        <w:t xml:space="preserve"> Composición de la materia: átomos y moléculas.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1.2.4</w:t>
      </w:r>
      <w:r w:rsidRPr="00F16F77">
        <w:rPr>
          <w:rFonts w:ascii="Arial" w:hAnsi="Arial" w:cs="Arial"/>
          <w:sz w:val="22"/>
          <w:szCs w:val="22"/>
        </w:rPr>
        <w:t xml:space="preserve"> Partículas subatómicas.         Número atómico, número de         Masa, masa atómica e         isótopos.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1.2.5</w:t>
      </w:r>
      <w:r w:rsidRPr="00F16F77">
        <w:rPr>
          <w:rFonts w:ascii="Arial" w:hAnsi="Arial" w:cs="Arial"/>
          <w:sz w:val="22"/>
          <w:szCs w:val="22"/>
        </w:rPr>
        <w:t xml:space="preserve"> Propiedades físicas y cambios     físicos.</w:t>
      </w:r>
    </w:p>
    <w:p w:rsidR="004205CA" w:rsidRPr="00F16F77" w:rsidRDefault="004205CA" w:rsidP="004205CA">
      <w:pPr>
        <w:jc w:val="both"/>
        <w:rPr>
          <w:rFonts w:ascii="Arial" w:hAnsi="Arial" w:cs="Arial"/>
          <w:b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1.2.6</w:t>
      </w:r>
      <w:r w:rsidRPr="00F16F77">
        <w:rPr>
          <w:rFonts w:ascii="Arial" w:hAnsi="Arial" w:cs="Arial"/>
          <w:sz w:val="22"/>
          <w:szCs w:val="22"/>
        </w:rPr>
        <w:t xml:space="preserve"> Propiedades químicas y cambios químicos.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1.2.7</w:t>
      </w:r>
      <w:r w:rsidRPr="00F16F77">
        <w:rPr>
          <w:rFonts w:ascii="Arial" w:hAnsi="Arial" w:cs="Arial"/>
          <w:sz w:val="22"/>
          <w:szCs w:val="22"/>
        </w:rPr>
        <w:t xml:space="preserve"> Ley de la conservación de la materia.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1.2.8</w:t>
      </w:r>
      <w:r w:rsidRPr="00F16F77">
        <w:rPr>
          <w:rFonts w:ascii="Arial" w:hAnsi="Arial" w:cs="Arial"/>
          <w:sz w:val="22"/>
          <w:szCs w:val="22"/>
        </w:rPr>
        <w:t xml:space="preserve"> La energía y las reacciones químicas.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1.2.9</w:t>
      </w:r>
      <w:r w:rsidRPr="00F16F77">
        <w:rPr>
          <w:rFonts w:ascii="Arial" w:hAnsi="Arial" w:cs="Arial"/>
          <w:sz w:val="22"/>
          <w:szCs w:val="22"/>
        </w:rPr>
        <w:t xml:space="preserve"> El sol, proveedor de energía</w:t>
      </w:r>
    </w:p>
    <w:p w:rsidR="004205CA" w:rsidRPr="00F16F77" w:rsidRDefault="004205CA" w:rsidP="004205CA">
      <w:pPr>
        <w:pStyle w:val="Ttulo5"/>
        <w:jc w:val="both"/>
        <w:rPr>
          <w:rFonts w:ascii="Arial" w:hAnsi="Arial" w:cs="Arial"/>
          <w:b w:val="0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>1.3</w:t>
      </w:r>
      <w:r w:rsidRPr="00F16F77">
        <w:rPr>
          <w:rFonts w:ascii="Arial" w:hAnsi="Arial" w:cs="Arial"/>
          <w:b w:val="0"/>
          <w:sz w:val="22"/>
          <w:szCs w:val="22"/>
        </w:rPr>
        <w:t xml:space="preserve"> El sol, horno nuclear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1.3.1</w:t>
      </w:r>
      <w:r w:rsidRPr="00F16F77">
        <w:rPr>
          <w:rFonts w:ascii="Arial" w:hAnsi="Arial" w:cs="Arial"/>
          <w:sz w:val="22"/>
          <w:szCs w:val="22"/>
        </w:rPr>
        <w:t>Radiactividad y desintegración nuclear.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1.3.2</w:t>
      </w:r>
      <w:r w:rsidRPr="00F16F77">
        <w:rPr>
          <w:rFonts w:ascii="Arial" w:hAnsi="Arial" w:cs="Arial"/>
          <w:sz w:val="22"/>
          <w:szCs w:val="22"/>
        </w:rPr>
        <w:t xml:space="preserve"> Rayos alfa, beta y gamma.</w:t>
      </w:r>
    </w:p>
    <w:p w:rsidR="004205CA" w:rsidRPr="00F16F77" w:rsidRDefault="004205CA" w:rsidP="00997937">
      <w:pPr>
        <w:ind w:left="-3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lastRenderedPageBreak/>
        <w:t>1.3.3</w:t>
      </w:r>
      <w:r w:rsidRPr="00F16F77">
        <w:rPr>
          <w:rFonts w:ascii="Arial" w:hAnsi="Arial" w:cs="Arial"/>
          <w:sz w:val="22"/>
          <w:szCs w:val="22"/>
        </w:rPr>
        <w:t xml:space="preserve"> Espectro electromagnético.</w:t>
      </w:r>
    </w:p>
    <w:p w:rsidR="004205CA" w:rsidRPr="00F16F77" w:rsidRDefault="004205CA" w:rsidP="004205CA">
      <w:pPr>
        <w:ind w:left="-3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 xml:space="preserve">1.3.4 </w:t>
      </w:r>
      <w:r w:rsidRPr="00F16F77">
        <w:rPr>
          <w:rFonts w:ascii="Arial" w:hAnsi="Arial" w:cs="Arial"/>
          <w:sz w:val="22"/>
          <w:szCs w:val="22"/>
        </w:rPr>
        <w:t>Planck, la energía y los cuantos.</w:t>
      </w:r>
    </w:p>
    <w:p w:rsidR="004205CA" w:rsidRPr="00F16F77" w:rsidRDefault="004205CA" w:rsidP="00E64042">
      <w:pPr>
        <w:ind w:left="-70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1.3.5</w:t>
      </w:r>
      <w:r w:rsidRPr="00F16F77">
        <w:rPr>
          <w:rFonts w:ascii="Arial" w:hAnsi="Arial" w:cs="Arial"/>
          <w:sz w:val="22"/>
          <w:szCs w:val="22"/>
        </w:rPr>
        <w:t xml:space="preserve"> Espectro del átomo de</w:t>
      </w:r>
      <w:r w:rsidR="00E64042">
        <w:rPr>
          <w:rFonts w:ascii="Arial" w:hAnsi="Arial" w:cs="Arial"/>
          <w:sz w:val="22"/>
          <w:szCs w:val="22"/>
        </w:rPr>
        <w:t xml:space="preserve"> </w:t>
      </w:r>
      <w:r w:rsidRPr="00F16F77">
        <w:rPr>
          <w:rFonts w:ascii="Arial" w:hAnsi="Arial" w:cs="Arial"/>
          <w:sz w:val="22"/>
          <w:szCs w:val="22"/>
        </w:rPr>
        <w:t>hidrógeno y teoría atómica de Bohr.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1.3.6</w:t>
      </w:r>
      <w:r w:rsidRPr="00F16F77">
        <w:rPr>
          <w:rFonts w:ascii="Arial" w:hAnsi="Arial" w:cs="Arial"/>
          <w:sz w:val="22"/>
          <w:szCs w:val="22"/>
        </w:rPr>
        <w:t xml:space="preserve"> Fisión y fusión. 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1.3.7</w:t>
      </w:r>
      <w:r w:rsidRPr="00F16F77">
        <w:rPr>
          <w:rFonts w:ascii="Arial" w:hAnsi="Arial" w:cs="Arial"/>
          <w:sz w:val="22"/>
          <w:szCs w:val="22"/>
        </w:rPr>
        <w:t xml:space="preserve"> Ley de la interconversión de la materia y la energía.</w:t>
      </w:r>
    </w:p>
    <w:p w:rsidR="004205CA" w:rsidRPr="00F16F77" w:rsidRDefault="004205CA" w:rsidP="004205CA">
      <w:pPr>
        <w:pStyle w:val="Ttulo5"/>
        <w:jc w:val="both"/>
        <w:rPr>
          <w:rFonts w:ascii="Arial" w:hAnsi="Arial" w:cs="Arial"/>
          <w:b w:val="0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>1.4</w:t>
      </w:r>
      <w:r w:rsidRPr="00F16F77">
        <w:rPr>
          <w:rFonts w:ascii="Arial" w:hAnsi="Arial" w:cs="Arial"/>
          <w:b w:val="0"/>
          <w:sz w:val="22"/>
          <w:szCs w:val="22"/>
        </w:rPr>
        <w:t xml:space="preserve"> El hombre y su demanda de energía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1.4.1</w:t>
      </w:r>
      <w:r w:rsidRPr="00F16F77">
        <w:rPr>
          <w:rFonts w:ascii="Arial" w:hAnsi="Arial" w:cs="Arial"/>
          <w:sz w:val="22"/>
          <w:szCs w:val="22"/>
        </w:rPr>
        <w:t xml:space="preserve"> Generación de energía eléctrica:</w:t>
      </w:r>
    </w:p>
    <w:p w:rsidR="004205CA" w:rsidRPr="007D52EC" w:rsidRDefault="004205CA" w:rsidP="007D52EC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D52EC">
        <w:rPr>
          <w:rFonts w:ascii="Arial" w:hAnsi="Arial" w:cs="Arial"/>
          <w:sz w:val="22"/>
          <w:szCs w:val="22"/>
        </w:rPr>
        <w:t>Plantas hidroeléctricas.</w:t>
      </w:r>
    </w:p>
    <w:p w:rsidR="004205CA" w:rsidRPr="007D52EC" w:rsidRDefault="004205CA" w:rsidP="007D52EC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D52EC">
        <w:rPr>
          <w:rFonts w:ascii="Arial" w:hAnsi="Arial" w:cs="Arial"/>
          <w:sz w:val="22"/>
          <w:szCs w:val="22"/>
        </w:rPr>
        <w:t>Plantas termoeléctricas.</w:t>
      </w:r>
    </w:p>
    <w:p w:rsidR="004205CA" w:rsidRPr="007D52EC" w:rsidRDefault="004205CA" w:rsidP="007D52EC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7D52EC">
        <w:rPr>
          <w:rFonts w:ascii="Arial" w:hAnsi="Arial" w:cs="Arial"/>
          <w:sz w:val="22"/>
          <w:szCs w:val="22"/>
        </w:rPr>
        <w:t>Plantas nucleoeléctricas.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1.4.2</w:t>
      </w:r>
      <w:r w:rsidRPr="00F16F77">
        <w:rPr>
          <w:rFonts w:ascii="Arial" w:hAnsi="Arial" w:cs="Arial"/>
          <w:sz w:val="22"/>
          <w:szCs w:val="22"/>
        </w:rPr>
        <w:t xml:space="preserve"> Obtención de energía a partir de la combustión.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1.4.3</w:t>
      </w:r>
      <w:r w:rsidRPr="00F16F77">
        <w:rPr>
          <w:rFonts w:ascii="Arial" w:hAnsi="Arial" w:cs="Arial"/>
          <w:sz w:val="22"/>
          <w:szCs w:val="22"/>
        </w:rPr>
        <w:t xml:space="preserve"> Análisis de beneficios y riesgos del consumo de energía.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1.4.4</w:t>
      </w:r>
      <w:r w:rsidRPr="00F16F77">
        <w:rPr>
          <w:rFonts w:ascii="Arial" w:hAnsi="Arial" w:cs="Arial"/>
          <w:sz w:val="22"/>
          <w:szCs w:val="22"/>
        </w:rPr>
        <w:t xml:space="preserve"> Energías limpias.   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</w:p>
    <w:p w:rsidR="004205CA" w:rsidRDefault="004205CA">
      <w:pPr>
        <w:rPr>
          <w:rFonts w:ascii="Arial" w:hAnsi="Arial" w:cs="Arial"/>
          <w:b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 xml:space="preserve">UNIDAD II. </w:t>
      </w:r>
      <w:r w:rsidR="002145A7" w:rsidRPr="00F16F77">
        <w:rPr>
          <w:rFonts w:ascii="Arial" w:hAnsi="Arial" w:cs="Arial"/>
          <w:b/>
          <w:sz w:val="22"/>
          <w:szCs w:val="22"/>
        </w:rPr>
        <w:t>Aire intangible pero vital.</w:t>
      </w:r>
    </w:p>
    <w:p w:rsidR="00B15B2A" w:rsidRPr="00F16F77" w:rsidRDefault="00B15B2A">
      <w:pPr>
        <w:rPr>
          <w:rFonts w:ascii="Arial" w:hAnsi="Arial" w:cs="Arial"/>
          <w:b/>
          <w:sz w:val="22"/>
          <w:szCs w:val="22"/>
        </w:rPr>
      </w:pPr>
    </w:p>
    <w:p w:rsidR="004205CA" w:rsidRPr="00F16F77" w:rsidRDefault="004205CA" w:rsidP="004205CA">
      <w:pPr>
        <w:pStyle w:val="Ttulo5"/>
        <w:jc w:val="left"/>
        <w:rPr>
          <w:rFonts w:ascii="Arial" w:hAnsi="Arial" w:cs="Arial"/>
          <w:b w:val="0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 xml:space="preserve">2.1 </w:t>
      </w:r>
      <w:r w:rsidRPr="00F16F77">
        <w:rPr>
          <w:rFonts w:ascii="Arial" w:hAnsi="Arial" w:cs="Arial"/>
          <w:b w:val="0"/>
          <w:sz w:val="22"/>
          <w:szCs w:val="22"/>
        </w:rPr>
        <w:t>¿Qué es el aire?</w:t>
      </w:r>
    </w:p>
    <w:p w:rsidR="004205CA" w:rsidRPr="00F16F77" w:rsidRDefault="004205CA" w:rsidP="004205CA">
      <w:pPr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2.1.1</w:t>
      </w:r>
      <w:r w:rsidRPr="00F16F77">
        <w:rPr>
          <w:rFonts w:ascii="Arial" w:hAnsi="Arial" w:cs="Arial"/>
          <w:sz w:val="22"/>
          <w:szCs w:val="22"/>
        </w:rPr>
        <w:t xml:space="preserve"> Mezcla homogénea indispensable para la vida.</w:t>
      </w:r>
    </w:p>
    <w:p w:rsidR="004205CA" w:rsidRPr="00F16F77" w:rsidRDefault="004205CA" w:rsidP="004205CA">
      <w:pPr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2.1.2</w:t>
      </w:r>
      <w:r w:rsidRPr="00F16F77">
        <w:rPr>
          <w:rFonts w:ascii="Arial" w:hAnsi="Arial" w:cs="Arial"/>
          <w:sz w:val="22"/>
          <w:szCs w:val="22"/>
        </w:rPr>
        <w:t xml:space="preserve"> Composición en por Ciento de N</w:t>
      </w:r>
      <w:r w:rsidRPr="00F16F77">
        <w:rPr>
          <w:rFonts w:ascii="Arial" w:hAnsi="Arial" w:cs="Arial"/>
          <w:sz w:val="22"/>
          <w:szCs w:val="22"/>
          <w:vertAlign w:val="subscript"/>
        </w:rPr>
        <w:t>2</w:t>
      </w:r>
      <w:r w:rsidRPr="00F16F77">
        <w:rPr>
          <w:rFonts w:ascii="Arial" w:hAnsi="Arial" w:cs="Arial"/>
          <w:sz w:val="22"/>
          <w:szCs w:val="22"/>
        </w:rPr>
        <w:t>, O</w:t>
      </w:r>
      <w:r w:rsidRPr="00F16F77">
        <w:rPr>
          <w:rFonts w:ascii="Arial" w:hAnsi="Arial" w:cs="Arial"/>
          <w:sz w:val="22"/>
          <w:szCs w:val="22"/>
          <w:vertAlign w:val="subscript"/>
        </w:rPr>
        <w:t>2</w:t>
      </w:r>
      <w:r w:rsidRPr="00F16F77">
        <w:rPr>
          <w:rFonts w:ascii="Arial" w:hAnsi="Arial" w:cs="Arial"/>
          <w:sz w:val="22"/>
          <w:szCs w:val="22"/>
        </w:rPr>
        <w:t>, CO</w:t>
      </w:r>
      <w:r w:rsidRPr="00F16F77">
        <w:rPr>
          <w:rFonts w:ascii="Arial" w:hAnsi="Arial" w:cs="Arial"/>
          <w:sz w:val="22"/>
          <w:szCs w:val="22"/>
          <w:vertAlign w:val="subscript"/>
        </w:rPr>
        <w:t>2</w:t>
      </w:r>
      <w:r w:rsidRPr="00F16F77">
        <w:rPr>
          <w:rFonts w:ascii="Arial" w:hAnsi="Arial" w:cs="Arial"/>
          <w:sz w:val="22"/>
          <w:szCs w:val="22"/>
        </w:rPr>
        <w:t>, Ar y H</w:t>
      </w:r>
      <w:r w:rsidRPr="00F16F77">
        <w:rPr>
          <w:rFonts w:ascii="Arial" w:hAnsi="Arial" w:cs="Arial"/>
          <w:sz w:val="22"/>
          <w:szCs w:val="22"/>
          <w:vertAlign w:val="subscript"/>
        </w:rPr>
        <w:t>2</w:t>
      </w:r>
      <w:r w:rsidRPr="00F16F77">
        <w:rPr>
          <w:rFonts w:ascii="Arial" w:hAnsi="Arial" w:cs="Arial"/>
          <w:sz w:val="22"/>
          <w:szCs w:val="22"/>
        </w:rPr>
        <w:t>O</w:t>
      </w:r>
    </w:p>
    <w:p w:rsidR="004205CA" w:rsidRPr="00F16F77" w:rsidRDefault="004205CA" w:rsidP="004205CA">
      <w:pPr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2.1.3</w:t>
      </w:r>
      <w:r w:rsidRPr="00F16F77">
        <w:rPr>
          <w:rFonts w:ascii="Arial" w:hAnsi="Arial" w:cs="Arial"/>
          <w:sz w:val="22"/>
          <w:szCs w:val="22"/>
        </w:rPr>
        <w:t xml:space="preserve"> Aire, ligero y sin  embargo pesa (propiedades físicas de los gases).</w:t>
      </w:r>
    </w:p>
    <w:p w:rsidR="004205CA" w:rsidRPr="00F16F77" w:rsidRDefault="004205CA" w:rsidP="004205CA">
      <w:pPr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 xml:space="preserve">2.1.4 </w:t>
      </w:r>
      <w:r w:rsidRPr="00F16F77">
        <w:rPr>
          <w:rFonts w:ascii="Arial" w:hAnsi="Arial" w:cs="Arial"/>
          <w:sz w:val="22"/>
          <w:szCs w:val="22"/>
        </w:rPr>
        <w:t>Leyes de los gases: Boyle,  Charles y Gay-Lussac.</w:t>
      </w:r>
    </w:p>
    <w:p w:rsidR="004205CA" w:rsidRPr="00F16F77" w:rsidRDefault="004205CA" w:rsidP="004205CA">
      <w:pPr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2.1.5</w:t>
      </w:r>
      <w:r w:rsidRPr="00F16F77">
        <w:rPr>
          <w:rFonts w:ascii="Arial" w:hAnsi="Arial" w:cs="Arial"/>
          <w:sz w:val="22"/>
          <w:szCs w:val="22"/>
        </w:rPr>
        <w:t xml:space="preserve"> Teoría cinético- molecular de los gases ideales. </w:t>
      </w:r>
    </w:p>
    <w:p w:rsidR="004205CA" w:rsidRPr="00F16F77" w:rsidRDefault="004205CA" w:rsidP="004205CA">
      <w:pPr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2.1.6</w:t>
      </w:r>
      <w:r w:rsidRPr="00F16F77">
        <w:rPr>
          <w:rFonts w:ascii="Arial" w:hAnsi="Arial" w:cs="Arial"/>
          <w:sz w:val="22"/>
          <w:szCs w:val="22"/>
        </w:rPr>
        <w:t xml:space="preserve"> Mol, ley de Avogadro,         condiciones normales y volumen molar. </w:t>
      </w:r>
    </w:p>
    <w:p w:rsidR="004205CA" w:rsidRPr="00F16F77" w:rsidRDefault="004205CA" w:rsidP="004205CA">
      <w:pPr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2.1.6</w:t>
      </w:r>
      <w:r w:rsidRPr="00F16F77">
        <w:rPr>
          <w:rFonts w:ascii="Arial" w:hAnsi="Arial" w:cs="Arial"/>
          <w:sz w:val="22"/>
          <w:szCs w:val="22"/>
        </w:rPr>
        <w:t xml:space="preserve"> Mol, ley de Avogadro, condiciones normales y volumen molar. </w:t>
      </w:r>
    </w:p>
    <w:p w:rsidR="004205CA" w:rsidRPr="00F16F77" w:rsidRDefault="004205CA" w:rsidP="004205CA">
      <w:pPr>
        <w:ind w:hanging="17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2.1.7</w:t>
      </w:r>
      <w:r w:rsidRPr="00F16F77">
        <w:rPr>
          <w:rFonts w:ascii="Arial" w:hAnsi="Arial" w:cs="Arial"/>
          <w:sz w:val="22"/>
          <w:szCs w:val="22"/>
        </w:rPr>
        <w:t xml:space="preserve"> El aire que inhalamos y el que exhalamos (composición, volumen y número de moléculas).</w:t>
      </w:r>
    </w:p>
    <w:p w:rsidR="004205CA" w:rsidRPr="00F16F77" w:rsidRDefault="004205CA" w:rsidP="004205CA">
      <w:pPr>
        <w:pStyle w:val="Ttulo5"/>
        <w:jc w:val="both"/>
        <w:rPr>
          <w:rFonts w:ascii="Arial" w:hAnsi="Arial" w:cs="Arial"/>
          <w:b w:val="0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>2.2</w:t>
      </w:r>
      <w:r w:rsidRPr="00F16F77">
        <w:rPr>
          <w:rFonts w:ascii="Arial" w:hAnsi="Arial" w:cs="Arial"/>
          <w:b w:val="0"/>
          <w:sz w:val="22"/>
          <w:szCs w:val="22"/>
        </w:rPr>
        <w:t xml:space="preserve">  Reactividad de los  componentes del aire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2.2.1</w:t>
      </w:r>
      <w:r w:rsidRPr="00F16F77">
        <w:rPr>
          <w:rFonts w:ascii="Arial" w:hAnsi="Arial" w:cs="Arial"/>
          <w:sz w:val="22"/>
          <w:szCs w:val="22"/>
        </w:rPr>
        <w:t xml:space="preserve"> Algunas reacciones del N</w:t>
      </w:r>
      <w:r w:rsidRPr="00F16F77">
        <w:rPr>
          <w:rFonts w:ascii="Arial" w:hAnsi="Arial" w:cs="Arial"/>
          <w:sz w:val="22"/>
          <w:szCs w:val="22"/>
          <w:vertAlign w:val="subscript"/>
        </w:rPr>
        <w:t>2</w:t>
      </w:r>
      <w:r w:rsidRPr="00F16F77">
        <w:rPr>
          <w:rFonts w:ascii="Arial" w:hAnsi="Arial" w:cs="Arial"/>
          <w:sz w:val="22"/>
          <w:szCs w:val="22"/>
        </w:rPr>
        <w:t>, O</w:t>
      </w:r>
      <w:r w:rsidRPr="00F16F77">
        <w:rPr>
          <w:rFonts w:ascii="Arial" w:hAnsi="Arial" w:cs="Arial"/>
          <w:sz w:val="22"/>
          <w:szCs w:val="22"/>
          <w:vertAlign w:val="subscript"/>
        </w:rPr>
        <w:t>2</w:t>
      </w:r>
      <w:r w:rsidRPr="00F16F77">
        <w:rPr>
          <w:rFonts w:ascii="Arial" w:hAnsi="Arial" w:cs="Arial"/>
          <w:sz w:val="22"/>
          <w:szCs w:val="22"/>
        </w:rPr>
        <w:t>, y  CO</w:t>
      </w:r>
      <w:r w:rsidRPr="00F16F77">
        <w:rPr>
          <w:rFonts w:ascii="Arial" w:hAnsi="Arial" w:cs="Arial"/>
          <w:sz w:val="22"/>
          <w:szCs w:val="22"/>
          <w:vertAlign w:val="subscript"/>
        </w:rPr>
        <w:t>2</w:t>
      </w:r>
      <w:r w:rsidRPr="00F16F77">
        <w:rPr>
          <w:rFonts w:ascii="Arial" w:hAnsi="Arial" w:cs="Arial"/>
          <w:sz w:val="22"/>
          <w:szCs w:val="22"/>
        </w:rPr>
        <w:t>.</w:t>
      </w:r>
    </w:p>
    <w:p w:rsidR="004205CA" w:rsidRPr="00F16F77" w:rsidRDefault="004205CA" w:rsidP="004205CA">
      <w:pPr>
        <w:ind w:left="454" w:hanging="454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2.2.2</w:t>
      </w:r>
      <w:r w:rsidRPr="00F16F77">
        <w:rPr>
          <w:rFonts w:ascii="Arial" w:hAnsi="Arial" w:cs="Arial"/>
          <w:sz w:val="22"/>
          <w:szCs w:val="22"/>
        </w:rPr>
        <w:t xml:space="preserve"> Reacción del oxígeno con 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>metales y no metales.</w:t>
      </w:r>
    </w:p>
    <w:p w:rsidR="004205CA" w:rsidRPr="00F16F77" w:rsidRDefault="004205CA" w:rsidP="004205CA">
      <w:pPr>
        <w:ind w:left="454" w:hanging="454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2.2.3</w:t>
      </w:r>
      <w:r w:rsidRPr="00F16F77">
        <w:rPr>
          <w:rFonts w:ascii="Arial" w:hAnsi="Arial" w:cs="Arial"/>
          <w:sz w:val="22"/>
          <w:szCs w:val="22"/>
        </w:rPr>
        <w:t xml:space="preserve"> Tabla periódica.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2.2.4</w:t>
      </w:r>
      <w:r w:rsidRPr="00F16F77">
        <w:rPr>
          <w:rFonts w:ascii="Arial" w:hAnsi="Arial" w:cs="Arial"/>
          <w:sz w:val="22"/>
          <w:szCs w:val="22"/>
        </w:rPr>
        <w:t xml:space="preserve"> Símbolos de Lewis y enlaces covalentes.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2.2.5</w:t>
      </w:r>
      <w:r w:rsidRPr="00F16F77">
        <w:rPr>
          <w:rFonts w:ascii="Arial" w:hAnsi="Arial" w:cs="Arial"/>
          <w:sz w:val="22"/>
          <w:szCs w:val="22"/>
        </w:rPr>
        <w:t xml:space="preserve"> Reacciones de combustión.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2.2.6</w:t>
      </w:r>
      <w:r w:rsidRPr="00F16F77">
        <w:rPr>
          <w:rFonts w:ascii="Arial" w:hAnsi="Arial" w:cs="Arial"/>
          <w:sz w:val="22"/>
          <w:szCs w:val="22"/>
        </w:rPr>
        <w:t xml:space="preserve"> Reacciones exotérmicas y         endotérmicas.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2.2.7</w:t>
      </w:r>
      <w:r w:rsidRPr="00F16F77">
        <w:rPr>
          <w:rFonts w:ascii="Arial" w:hAnsi="Arial" w:cs="Arial"/>
          <w:sz w:val="22"/>
          <w:szCs w:val="22"/>
        </w:rPr>
        <w:t xml:space="preserve"> Calores de combustión.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2.2.8</w:t>
      </w:r>
      <w:r w:rsidRPr="00F16F77">
        <w:rPr>
          <w:rFonts w:ascii="Arial" w:hAnsi="Arial" w:cs="Arial"/>
          <w:sz w:val="22"/>
          <w:szCs w:val="22"/>
        </w:rPr>
        <w:t xml:space="preserve"> Energías de enlace.</w:t>
      </w:r>
    </w:p>
    <w:p w:rsidR="004205CA" w:rsidRPr="00F16F77" w:rsidRDefault="004205CA" w:rsidP="004205CA">
      <w:pPr>
        <w:pStyle w:val="Ttulo5"/>
        <w:jc w:val="both"/>
        <w:rPr>
          <w:rFonts w:ascii="Arial" w:hAnsi="Arial" w:cs="Arial"/>
          <w:b w:val="0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>2.3</w:t>
      </w:r>
      <w:r w:rsidRPr="00F16F77">
        <w:rPr>
          <w:rFonts w:ascii="Arial" w:hAnsi="Arial" w:cs="Arial"/>
          <w:b w:val="0"/>
          <w:sz w:val="22"/>
          <w:szCs w:val="22"/>
        </w:rPr>
        <w:t xml:space="preserve"> Calidad del aire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2.3.1</w:t>
      </w:r>
      <w:r w:rsidRPr="00F16F77">
        <w:rPr>
          <w:rFonts w:ascii="Arial" w:hAnsi="Arial" w:cs="Arial"/>
          <w:sz w:val="22"/>
          <w:szCs w:val="22"/>
        </w:rPr>
        <w:t xml:space="preserve"> Principales contaminantes y fuentes de contaminación.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2.3.2</w:t>
      </w:r>
      <w:r w:rsidRPr="00F16F77">
        <w:rPr>
          <w:rFonts w:ascii="Arial" w:hAnsi="Arial" w:cs="Arial"/>
          <w:sz w:val="22"/>
          <w:szCs w:val="22"/>
        </w:rPr>
        <w:t xml:space="preserve"> Partes por millón (ppm).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2.3.3</w:t>
      </w:r>
      <w:r w:rsidRPr="00F16F77">
        <w:rPr>
          <w:rFonts w:ascii="Arial" w:hAnsi="Arial" w:cs="Arial"/>
          <w:sz w:val="22"/>
          <w:szCs w:val="22"/>
        </w:rPr>
        <w:t xml:space="preserve"> Ozono y alotropía.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2.3.4</w:t>
      </w:r>
      <w:r w:rsidRPr="00F16F77">
        <w:rPr>
          <w:rFonts w:ascii="Arial" w:hAnsi="Arial" w:cs="Arial"/>
          <w:sz w:val="22"/>
          <w:szCs w:val="22"/>
        </w:rPr>
        <w:t xml:space="preserve"> Las radiaciones del sol y el  </w:t>
      </w:r>
      <w:r w:rsidRPr="00F16F77">
        <w:rPr>
          <w:rFonts w:ascii="Arial" w:hAnsi="Arial" w:cs="Arial"/>
          <w:b/>
          <w:sz w:val="22"/>
          <w:szCs w:val="22"/>
        </w:rPr>
        <w:t>2.3.5</w:t>
      </w:r>
      <w:r w:rsidRPr="00F16F77">
        <w:rPr>
          <w:rFonts w:ascii="Arial" w:hAnsi="Arial" w:cs="Arial"/>
          <w:sz w:val="22"/>
          <w:szCs w:val="22"/>
        </w:rPr>
        <w:t xml:space="preserve"> Inversión térmica.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 xml:space="preserve">2.3.6 </w:t>
      </w:r>
      <w:r w:rsidRPr="00F16F77">
        <w:rPr>
          <w:rFonts w:ascii="Arial" w:hAnsi="Arial" w:cs="Arial"/>
          <w:sz w:val="22"/>
          <w:szCs w:val="22"/>
        </w:rPr>
        <w:t xml:space="preserve">Medición de la calidad del aire   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2.3.7</w:t>
      </w:r>
      <w:r w:rsidRPr="00F16F77">
        <w:rPr>
          <w:rFonts w:ascii="Arial" w:hAnsi="Arial" w:cs="Arial"/>
          <w:sz w:val="22"/>
          <w:szCs w:val="22"/>
        </w:rPr>
        <w:t xml:space="preserve"> Lluvia ácida.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2.3.8</w:t>
      </w:r>
      <w:r w:rsidRPr="00F16F77">
        <w:rPr>
          <w:rFonts w:ascii="Arial" w:hAnsi="Arial" w:cs="Arial"/>
          <w:sz w:val="22"/>
          <w:szCs w:val="22"/>
        </w:rPr>
        <w:t xml:space="preserve"> Repercusión del CO</w:t>
      </w:r>
      <w:r w:rsidRPr="00F16F77">
        <w:rPr>
          <w:rFonts w:ascii="Arial" w:hAnsi="Arial" w:cs="Arial"/>
          <w:sz w:val="22"/>
          <w:szCs w:val="22"/>
          <w:vertAlign w:val="subscript"/>
        </w:rPr>
        <w:t>2</w:t>
      </w:r>
      <w:r w:rsidRPr="00F16F77">
        <w:rPr>
          <w:rFonts w:ascii="Arial" w:hAnsi="Arial" w:cs="Arial"/>
          <w:sz w:val="22"/>
          <w:szCs w:val="22"/>
        </w:rPr>
        <w:t xml:space="preserve"> en el        medio ambiente.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2.3.9</w:t>
      </w:r>
      <w:r w:rsidRPr="00F16F77">
        <w:rPr>
          <w:rFonts w:ascii="Arial" w:hAnsi="Arial" w:cs="Arial"/>
          <w:sz w:val="22"/>
          <w:szCs w:val="22"/>
        </w:rPr>
        <w:t xml:space="preserve"> Adelgazamiento de la        ozonosfera.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 xml:space="preserve">2.3.10 </w:t>
      </w:r>
      <w:r w:rsidRPr="00F16F77">
        <w:rPr>
          <w:rFonts w:ascii="Arial" w:hAnsi="Arial" w:cs="Arial"/>
          <w:sz w:val="22"/>
          <w:szCs w:val="22"/>
        </w:rPr>
        <w:t>Responsabilidad de todos y de cada uno en la calidad del  aire.</w:t>
      </w:r>
    </w:p>
    <w:p w:rsidR="004205CA" w:rsidRPr="00F16F77" w:rsidRDefault="004205CA" w:rsidP="004205CA">
      <w:pPr>
        <w:jc w:val="both"/>
        <w:rPr>
          <w:rFonts w:ascii="Arial" w:hAnsi="Arial" w:cs="Arial"/>
          <w:b/>
          <w:sz w:val="22"/>
          <w:szCs w:val="22"/>
        </w:rPr>
      </w:pPr>
    </w:p>
    <w:p w:rsidR="004205CA" w:rsidRDefault="004205CA" w:rsidP="004205CA">
      <w:pPr>
        <w:jc w:val="both"/>
        <w:rPr>
          <w:rFonts w:ascii="Arial" w:hAnsi="Arial" w:cs="Arial"/>
          <w:b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UNIDAD III</w:t>
      </w:r>
      <w:r w:rsidR="002145A7" w:rsidRPr="00F16F77">
        <w:rPr>
          <w:rFonts w:ascii="Arial" w:hAnsi="Arial" w:cs="Arial"/>
          <w:b/>
          <w:sz w:val="22"/>
          <w:szCs w:val="22"/>
        </w:rPr>
        <w:t>. Agua ¿de dónde para quién y de quién?</w:t>
      </w:r>
    </w:p>
    <w:p w:rsidR="00B15B2A" w:rsidRPr="00F16F77" w:rsidRDefault="00B15B2A" w:rsidP="004205CA">
      <w:pPr>
        <w:jc w:val="both"/>
        <w:rPr>
          <w:rFonts w:ascii="Arial" w:hAnsi="Arial" w:cs="Arial"/>
          <w:b/>
          <w:sz w:val="22"/>
          <w:szCs w:val="22"/>
        </w:rPr>
      </w:pPr>
    </w:p>
    <w:p w:rsidR="004205CA" w:rsidRPr="00F16F77" w:rsidRDefault="004205CA" w:rsidP="004205CA">
      <w:pPr>
        <w:pStyle w:val="Ttulo5"/>
        <w:jc w:val="both"/>
        <w:rPr>
          <w:rFonts w:ascii="Arial" w:hAnsi="Arial" w:cs="Arial"/>
          <w:b w:val="0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 xml:space="preserve">3.1 </w:t>
      </w:r>
      <w:r w:rsidRPr="00F16F77">
        <w:rPr>
          <w:rFonts w:ascii="Arial" w:hAnsi="Arial" w:cs="Arial"/>
          <w:b w:val="0"/>
          <w:sz w:val="22"/>
          <w:szCs w:val="22"/>
        </w:rPr>
        <w:t>Tanta agua y nos podemos morir de sed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3.1.1</w:t>
      </w:r>
      <w:r w:rsidRPr="00F16F77">
        <w:rPr>
          <w:rFonts w:ascii="Arial" w:hAnsi="Arial" w:cs="Arial"/>
          <w:sz w:val="22"/>
          <w:szCs w:val="22"/>
        </w:rPr>
        <w:t xml:space="preserve"> Distribución del agua en la Tierra.</w:t>
      </w:r>
    </w:p>
    <w:p w:rsidR="004205CA" w:rsidRPr="00F16F77" w:rsidRDefault="004205CA" w:rsidP="00997937">
      <w:pPr>
        <w:ind w:left="454" w:hanging="454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3.1.2</w:t>
      </w:r>
      <w:r w:rsidRPr="00F16F77">
        <w:rPr>
          <w:rFonts w:ascii="Arial" w:hAnsi="Arial" w:cs="Arial"/>
          <w:sz w:val="22"/>
          <w:szCs w:val="22"/>
        </w:rPr>
        <w:t xml:space="preserve">  Calidad del agua.</w:t>
      </w:r>
    </w:p>
    <w:p w:rsidR="004205CA" w:rsidRPr="00F16F77" w:rsidRDefault="004205CA" w:rsidP="004205CA">
      <w:pPr>
        <w:numPr>
          <w:ilvl w:val="2"/>
          <w:numId w:val="1"/>
        </w:numPr>
        <w:tabs>
          <w:tab w:val="clear" w:pos="450"/>
          <w:tab w:val="num" w:pos="-143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>Fuentes de contaminación.</w:t>
      </w:r>
    </w:p>
    <w:p w:rsidR="004205CA" w:rsidRPr="00F16F77" w:rsidRDefault="004205CA" w:rsidP="004205CA">
      <w:pPr>
        <w:pStyle w:val="Ttulo5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 xml:space="preserve">3.2 </w:t>
      </w:r>
      <w:r w:rsidRPr="00F16F77">
        <w:rPr>
          <w:rFonts w:ascii="Arial" w:hAnsi="Arial" w:cs="Arial"/>
          <w:b w:val="0"/>
          <w:sz w:val="22"/>
          <w:szCs w:val="22"/>
        </w:rPr>
        <w:t>Importancia del agua para la humanidad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3.2.1</w:t>
      </w:r>
      <w:r w:rsidRPr="00F16F77">
        <w:rPr>
          <w:rFonts w:ascii="Arial" w:hAnsi="Arial" w:cs="Arial"/>
          <w:sz w:val="22"/>
          <w:szCs w:val="22"/>
        </w:rPr>
        <w:t xml:space="preserve"> Agua para la agricultura, la industria y la comunidad.</w:t>
      </w:r>
    </w:p>
    <w:p w:rsidR="004205CA" w:rsidRPr="00F16F77" w:rsidRDefault="004205CA" w:rsidP="004205CA">
      <w:pPr>
        <w:ind w:left="454" w:hanging="454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lastRenderedPageBreak/>
        <w:t>3.2.2</w:t>
      </w:r>
      <w:r w:rsidRPr="00F16F77">
        <w:rPr>
          <w:rFonts w:ascii="Arial" w:hAnsi="Arial" w:cs="Arial"/>
          <w:sz w:val="22"/>
          <w:szCs w:val="22"/>
        </w:rPr>
        <w:t xml:space="preserve"> Purificación del agua.</w:t>
      </w:r>
    </w:p>
    <w:p w:rsidR="004205CA" w:rsidRPr="00F16F77" w:rsidRDefault="004205CA" w:rsidP="004205CA">
      <w:pPr>
        <w:pStyle w:val="Ttulo5"/>
        <w:jc w:val="both"/>
        <w:rPr>
          <w:rFonts w:ascii="Arial" w:hAnsi="Arial" w:cs="Arial"/>
          <w:b w:val="0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 xml:space="preserve">3.3 </w:t>
      </w:r>
      <w:r w:rsidRPr="00F16F77">
        <w:rPr>
          <w:rFonts w:ascii="Arial" w:hAnsi="Arial" w:cs="Arial"/>
          <w:b w:val="0"/>
          <w:sz w:val="22"/>
          <w:szCs w:val="22"/>
        </w:rPr>
        <w:t>El por qué de las maravillas         del  agua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3.3.1</w:t>
      </w:r>
      <w:r w:rsidRPr="00F16F77">
        <w:rPr>
          <w:rFonts w:ascii="Arial" w:hAnsi="Arial" w:cs="Arial"/>
          <w:sz w:val="22"/>
          <w:szCs w:val="22"/>
        </w:rPr>
        <w:t xml:space="preserve"> Estructura y propiedades de los líquidos. Modelo cinético molecular de los líquidos.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3.3.2</w:t>
      </w:r>
      <w:r w:rsidRPr="00F16F77">
        <w:rPr>
          <w:rFonts w:ascii="Arial" w:hAnsi="Arial" w:cs="Arial"/>
          <w:sz w:val="22"/>
          <w:szCs w:val="22"/>
        </w:rPr>
        <w:t xml:space="preserve"> Propiedades del agua: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>Puntos de fusión  y ebullición.</w:t>
      </w:r>
    </w:p>
    <w:p w:rsidR="004205CA" w:rsidRPr="00F16F77" w:rsidRDefault="004205CA" w:rsidP="004205CA">
      <w:pPr>
        <w:jc w:val="both"/>
        <w:rPr>
          <w:rFonts w:ascii="Arial" w:hAnsi="Arial" w:cs="Arial"/>
          <w:b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>Densidad. Capacidad calorífica. Calores latentes de fusión y de evaporación. Tensión superficial. Poder disolvente.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3.3.3</w:t>
      </w:r>
      <w:r w:rsidRPr="00F16F77">
        <w:rPr>
          <w:rFonts w:ascii="Arial" w:hAnsi="Arial" w:cs="Arial"/>
          <w:sz w:val="22"/>
          <w:szCs w:val="22"/>
        </w:rPr>
        <w:t xml:space="preserve"> Composición del agua:  electrólisis y síntesis.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3.3.4</w:t>
      </w:r>
      <w:r w:rsidRPr="00F16F77">
        <w:rPr>
          <w:rFonts w:ascii="Arial" w:hAnsi="Arial" w:cs="Arial"/>
          <w:sz w:val="22"/>
          <w:szCs w:val="22"/>
        </w:rPr>
        <w:t xml:space="preserve"> Estructura molecular del agua: Enlaces covalentes. 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>Moléculas polares y no polares. Puentes de hidrógeno.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3.3.5</w:t>
      </w:r>
      <w:r w:rsidRPr="00F16F77">
        <w:rPr>
          <w:rFonts w:ascii="Arial" w:hAnsi="Arial" w:cs="Arial"/>
          <w:sz w:val="22"/>
          <w:szCs w:val="22"/>
        </w:rPr>
        <w:t xml:space="preserve"> Regulación del clima.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3.3.6</w:t>
      </w:r>
      <w:r w:rsidRPr="00F16F77">
        <w:rPr>
          <w:rFonts w:ascii="Arial" w:hAnsi="Arial" w:cs="Arial"/>
          <w:sz w:val="22"/>
          <w:szCs w:val="22"/>
        </w:rPr>
        <w:t xml:space="preserve"> Soluciones. Concentración en por ciento y molar.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 xml:space="preserve"> </w:t>
      </w:r>
      <w:r w:rsidRPr="00F16F77">
        <w:rPr>
          <w:rFonts w:ascii="Arial" w:hAnsi="Arial" w:cs="Arial"/>
          <w:b/>
          <w:sz w:val="22"/>
          <w:szCs w:val="22"/>
        </w:rPr>
        <w:t>3.3.7</w:t>
      </w:r>
      <w:r w:rsidRPr="00F16F77">
        <w:rPr>
          <w:rFonts w:ascii="Arial" w:hAnsi="Arial" w:cs="Arial"/>
          <w:sz w:val="22"/>
          <w:szCs w:val="22"/>
        </w:rPr>
        <w:t xml:space="preserve"> Electrólitos y no electrólitos.</w:t>
      </w:r>
    </w:p>
    <w:p w:rsidR="004205CA" w:rsidRPr="00F16F77" w:rsidRDefault="004205CA" w:rsidP="004205CA">
      <w:pPr>
        <w:ind w:left="454" w:hanging="454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3.3.8</w:t>
      </w:r>
      <w:r w:rsidRPr="00F16F77">
        <w:rPr>
          <w:rFonts w:ascii="Arial" w:hAnsi="Arial" w:cs="Arial"/>
          <w:sz w:val="22"/>
          <w:szCs w:val="22"/>
        </w:rPr>
        <w:t xml:space="preserve"> Ácidos, bases y pH.</w:t>
      </w:r>
    </w:p>
    <w:p w:rsidR="004205CA" w:rsidRPr="00F16F77" w:rsidRDefault="004205CA" w:rsidP="004205CA">
      <w:pPr>
        <w:ind w:left="72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3.3.9</w:t>
      </w:r>
      <w:r w:rsidRPr="00F16F77">
        <w:rPr>
          <w:rFonts w:ascii="Arial" w:hAnsi="Arial" w:cs="Arial"/>
          <w:sz w:val="22"/>
          <w:szCs w:val="22"/>
        </w:rPr>
        <w:t xml:space="preserve"> Neutralización y formación de sales.</w:t>
      </w:r>
    </w:p>
    <w:p w:rsidR="004205CA" w:rsidRPr="00F16F77" w:rsidRDefault="004205CA" w:rsidP="004205CA">
      <w:pPr>
        <w:ind w:left="454" w:hanging="454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3.3.8</w:t>
      </w:r>
      <w:r w:rsidRPr="00F16F77">
        <w:rPr>
          <w:rFonts w:ascii="Arial" w:hAnsi="Arial" w:cs="Arial"/>
          <w:sz w:val="22"/>
          <w:szCs w:val="22"/>
        </w:rPr>
        <w:t xml:space="preserve"> Ácidos, bases y pH.</w:t>
      </w:r>
    </w:p>
    <w:p w:rsidR="004205CA" w:rsidRPr="00F16F77" w:rsidRDefault="004205CA" w:rsidP="004205CA">
      <w:pPr>
        <w:ind w:left="454" w:hanging="454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3.3.9</w:t>
      </w:r>
      <w:r w:rsidRPr="00F16F77">
        <w:rPr>
          <w:rFonts w:ascii="Arial" w:hAnsi="Arial" w:cs="Arial"/>
          <w:sz w:val="22"/>
          <w:szCs w:val="22"/>
        </w:rPr>
        <w:t xml:space="preserve"> Neutralización y formación de sales.</w:t>
      </w:r>
    </w:p>
    <w:p w:rsidR="004205CA" w:rsidRPr="00F16F77" w:rsidRDefault="004205CA" w:rsidP="004205CA">
      <w:pPr>
        <w:jc w:val="both"/>
        <w:rPr>
          <w:rFonts w:ascii="Arial" w:hAnsi="Arial" w:cs="Arial"/>
          <w:b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 xml:space="preserve">3..4.  </w:t>
      </w:r>
      <w:r w:rsidRPr="00F16F77">
        <w:rPr>
          <w:rFonts w:ascii="Arial" w:hAnsi="Arial" w:cs="Arial"/>
          <w:sz w:val="22"/>
          <w:szCs w:val="22"/>
        </w:rPr>
        <w:t>¿De quién es el agua?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 xml:space="preserve">3.4.1 </w:t>
      </w:r>
      <w:r w:rsidRPr="00F16F77">
        <w:rPr>
          <w:rFonts w:ascii="Arial" w:hAnsi="Arial" w:cs="Arial"/>
          <w:sz w:val="22"/>
          <w:szCs w:val="22"/>
        </w:rPr>
        <w:t>Uso responsable del agua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</w:p>
    <w:p w:rsidR="004205CA" w:rsidRDefault="004205CA" w:rsidP="004205CA">
      <w:pPr>
        <w:jc w:val="both"/>
        <w:rPr>
          <w:rFonts w:ascii="Arial" w:hAnsi="Arial" w:cs="Arial"/>
          <w:b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UNIDAD IV.</w:t>
      </w:r>
      <w:r w:rsidR="001A141E" w:rsidRPr="00F16F77">
        <w:rPr>
          <w:rFonts w:ascii="Arial" w:hAnsi="Arial" w:cs="Arial"/>
          <w:b/>
          <w:sz w:val="22"/>
          <w:szCs w:val="22"/>
        </w:rPr>
        <w:t xml:space="preserve"> Corteza terrestre, fuente de materiales, útiles para el  hombre.</w:t>
      </w:r>
    </w:p>
    <w:p w:rsidR="00B15B2A" w:rsidRPr="00F16F77" w:rsidRDefault="00B15B2A" w:rsidP="004205CA">
      <w:pPr>
        <w:jc w:val="both"/>
        <w:rPr>
          <w:rFonts w:ascii="Arial" w:hAnsi="Arial" w:cs="Arial"/>
          <w:b/>
          <w:sz w:val="22"/>
          <w:szCs w:val="22"/>
        </w:rPr>
      </w:pPr>
    </w:p>
    <w:p w:rsidR="004205CA" w:rsidRPr="00F16F77" w:rsidRDefault="004205CA" w:rsidP="004205CA">
      <w:pPr>
        <w:pStyle w:val="Ttulo5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 xml:space="preserve">4.1 </w:t>
      </w:r>
      <w:r w:rsidRPr="00F16F77">
        <w:rPr>
          <w:rFonts w:ascii="Arial" w:hAnsi="Arial" w:cs="Arial"/>
          <w:b w:val="0"/>
          <w:sz w:val="22"/>
          <w:szCs w:val="22"/>
        </w:rPr>
        <w:t>Minerales ¿la clave de la civilización?</w:t>
      </w:r>
    </w:p>
    <w:p w:rsidR="004205CA" w:rsidRPr="00F16F77" w:rsidRDefault="004205CA" w:rsidP="004205CA">
      <w:pPr>
        <w:ind w:left="17" w:hanging="17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4.1.1</w:t>
      </w:r>
      <w:r w:rsidRPr="00F16F77">
        <w:rPr>
          <w:rFonts w:ascii="Arial" w:hAnsi="Arial" w:cs="Arial"/>
          <w:sz w:val="22"/>
          <w:szCs w:val="22"/>
        </w:rPr>
        <w:t xml:space="preserve"> Principales minerales de la        República Mexicana.</w:t>
      </w:r>
    </w:p>
    <w:p w:rsidR="004205CA" w:rsidRPr="00F16F77" w:rsidRDefault="004205CA" w:rsidP="004205CA">
      <w:pPr>
        <w:ind w:left="17" w:hanging="17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4.1.2</w:t>
      </w:r>
      <w:r w:rsidRPr="00F16F77">
        <w:rPr>
          <w:rFonts w:ascii="Arial" w:hAnsi="Arial" w:cs="Arial"/>
          <w:sz w:val="22"/>
          <w:szCs w:val="22"/>
        </w:rPr>
        <w:t xml:space="preserve"> Metales, no metales y semimetales. Ubicación en la tabla periódica. Propiedades físicas. Electronegatividad. Propiedades químicas. Serie de actividad de los Metales.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4.1.3</w:t>
      </w:r>
      <w:r w:rsidRPr="00F16F77">
        <w:rPr>
          <w:rFonts w:ascii="Arial" w:hAnsi="Arial" w:cs="Arial"/>
          <w:sz w:val="22"/>
          <w:szCs w:val="22"/>
        </w:rPr>
        <w:t xml:space="preserve"> Estado sólido cristalino. Modelo cinético molecular. Enlace  metálico. Enlace iónico.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4.1.4</w:t>
      </w:r>
      <w:r w:rsidRPr="00F16F77">
        <w:rPr>
          <w:rFonts w:ascii="Arial" w:hAnsi="Arial" w:cs="Arial"/>
          <w:sz w:val="22"/>
          <w:szCs w:val="22"/>
        </w:rPr>
        <w:t xml:space="preserve"> Cálculos estequiométricos:   relaciones  mol-mol y  masa-masa.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4.1.4</w:t>
      </w:r>
      <w:r w:rsidRPr="00F16F77">
        <w:rPr>
          <w:rFonts w:ascii="Arial" w:hAnsi="Arial" w:cs="Arial"/>
          <w:sz w:val="22"/>
          <w:szCs w:val="22"/>
        </w:rPr>
        <w:t xml:space="preserve"> Cálculos estequiométricos: 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 xml:space="preserve"> relaciones  mol-mol y  masa-masa.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4.1.4</w:t>
      </w:r>
      <w:r w:rsidRPr="00F16F77">
        <w:rPr>
          <w:rFonts w:ascii="Arial" w:hAnsi="Arial" w:cs="Arial"/>
          <w:sz w:val="22"/>
          <w:szCs w:val="22"/>
        </w:rPr>
        <w:t xml:space="preserve"> Cálculos estequiométricos: 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 xml:space="preserve"> relaciones  masa-masa.</w:t>
      </w:r>
    </w:p>
    <w:p w:rsidR="004205CA" w:rsidRPr="00F16F77" w:rsidRDefault="004205CA" w:rsidP="004205CA">
      <w:pPr>
        <w:pStyle w:val="Ttulo5"/>
        <w:jc w:val="both"/>
        <w:rPr>
          <w:rFonts w:ascii="Arial" w:hAnsi="Arial" w:cs="Arial"/>
          <w:b w:val="0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 xml:space="preserve">4.2  </w:t>
      </w:r>
      <w:r w:rsidRPr="00F16F77">
        <w:rPr>
          <w:rFonts w:ascii="Arial" w:hAnsi="Arial" w:cs="Arial"/>
          <w:b w:val="0"/>
          <w:sz w:val="22"/>
          <w:szCs w:val="22"/>
        </w:rPr>
        <w:t>Petróleo, un tesoro de   materiales y de energía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4.2.1</w:t>
      </w:r>
      <w:r w:rsidRPr="00F16F77">
        <w:rPr>
          <w:rFonts w:ascii="Arial" w:hAnsi="Arial" w:cs="Arial"/>
          <w:sz w:val="22"/>
          <w:szCs w:val="22"/>
        </w:rPr>
        <w:t xml:space="preserve"> Importancia del petróleo para México.</w:t>
      </w:r>
    </w:p>
    <w:p w:rsidR="004205CA" w:rsidRPr="00F16F77" w:rsidRDefault="004205CA" w:rsidP="004205CA">
      <w:pPr>
        <w:ind w:left="17" w:hanging="17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4.2.2</w:t>
      </w:r>
      <w:r w:rsidRPr="00F16F77">
        <w:rPr>
          <w:rFonts w:ascii="Arial" w:hAnsi="Arial" w:cs="Arial"/>
          <w:sz w:val="22"/>
          <w:szCs w:val="22"/>
        </w:rPr>
        <w:t xml:space="preserve"> Hidrocarburos: alcanos, alquenos y alquinos.</w:t>
      </w:r>
    </w:p>
    <w:p w:rsidR="004205CA" w:rsidRPr="00F16F77" w:rsidRDefault="004205CA" w:rsidP="004205CA">
      <w:pPr>
        <w:ind w:left="454" w:hanging="454"/>
        <w:jc w:val="both"/>
        <w:rPr>
          <w:rFonts w:ascii="Arial" w:hAnsi="Arial" w:cs="Arial"/>
          <w:b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4.2.2</w:t>
      </w:r>
      <w:r w:rsidRPr="00F16F77">
        <w:rPr>
          <w:rFonts w:ascii="Arial" w:hAnsi="Arial" w:cs="Arial"/>
          <w:sz w:val="22"/>
          <w:szCs w:val="22"/>
        </w:rPr>
        <w:t xml:space="preserve"> Hidrocarburos: Grupos funcionales.</w:t>
      </w:r>
    </w:p>
    <w:p w:rsidR="004205CA" w:rsidRPr="00F16F77" w:rsidRDefault="004205CA" w:rsidP="004205CA">
      <w:pPr>
        <w:ind w:left="454" w:hanging="454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4.2.3</w:t>
      </w:r>
      <w:r w:rsidRPr="00F16F77">
        <w:rPr>
          <w:rFonts w:ascii="Arial" w:hAnsi="Arial" w:cs="Arial"/>
          <w:sz w:val="22"/>
          <w:szCs w:val="22"/>
        </w:rPr>
        <w:t xml:space="preserve"> Combustiones y  calor de combustión. </w:t>
      </w:r>
    </w:p>
    <w:p w:rsidR="00997937" w:rsidRPr="00F16F77" w:rsidRDefault="004205CA" w:rsidP="00997937">
      <w:pPr>
        <w:ind w:left="454" w:hanging="454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4.2.4</w:t>
      </w:r>
      <w:r w:rsidRPr="00F16F77">
        <w:rPr>
          <w:rFonts w:ascii="Arial" w:hAnsi="Arial" w:cs="Arial"/>
          <w:sz w:val="22"/>
          <w:szCs w:val="22"/>
        </w:rPr>
        <w:t xml:space="preserve"> Refinación del petróleo.</w:t>
      </w:r>
    </w:p>
    <w:p w:rsidR="004205CA" w:rsidRPr="00F16F77" w:rsidRDefault="004205CA" w:rsidP="004205CA">
      <w:pPr>
        <w:ind w:left="454" w:hanging="454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4..2.5</w:t>
      </w:r>
      <w:r w:rsidRPr="00F16F77">
        <w:rPr>
          <w:rFonts w:ascii="Arial" w:hAnsi="Arial" w:cs="Arial"/>
          <w:sz w:val="22"/>
          <w:szCs w:val="22"/>
        </w:rPr>
        <w:t xml:space="preserve"> Fuente de materias primas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4.2.6</w:t>
      </w:r>
      <w:r w:rsidRPr="00F16F77">
        <w:rPr>
          <w:rFonts w:ascii="Arial" w:hAnsi="Arial" w:cs="Arial"/>
          <w:sz w:val="22"/>
          <w:szCs w:val="22"/>
        </w:rPr>
        <w:t xml:space="preserve">  Alquenos y su importancia en el mundo de los plásticos. Etileno y polietileno.</w:t>
      </w:r>
    </w:p>
    <w:p w:rsidR="004205CA" w:rsidRPr="00F16F77" w:rsidRDefault="004205CA" w:rsidP="004205CA">
      <w:pPr>
        <w:pStyle w:val="Ttulo5"/>
        <w:jc w:val="both"/>
        <w:rPr>
          <w:rFonts w:ascii="Arial" w:hAnsi="Arial" w:cs="Arial"/>
          <w:b w:val="0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>4..3</w:t>
      </w:r>
      <w:r w:rsidRPr="00F16F77">
        <w:rPr>
          <w:rFonts w:ascii="Arial" w:hAnsi="Arial" w:cs="Arial"/>
          <w:b w:val="0"/>
          <w:sz w:val="22"/>
          <w:szCs w:val="22"/>
        </w:rPr>
        <w:t xml:space="preserve"> La nueva imagen de Materiales</w:t>
      </w:r>
      <w:r w:rsidR="00997937" w:rsidRPr="00F16F77">
        <w:rPr>
          <w:rFonts w:ascii="Arial" w:hAnsi="Arial" w:cs="Arial"/>
          <w:b w:val="0"/>
          <w:sz w:val="22"/>
          <w:szCs w:val="22"/>
        </w:rPr>
        <w:t>.</w:t>
      </w:r>
    </w:p>
    <w:p w:rsidR="004205CA" w:rsidRPr="00F16F77" w:rsidRDefault="004205CA" w:rsidP="004205CA">
      <w:pPr>
        <w:ind w:left="17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4.3.1</w:t>
      </w:r>
      <w:r w:rsidRPr="00F16F77">
        <w:rPr>
          <w:rFonts w:ascii="Arial" w:hAnsi="Arial" w:cs="Arial"/>
          <w:sz w:val="22"/>
          <w:szCs w:val="22"/>
        </w:rPr>
        <w:t xml:space="preserve"> Cerámicas, cristales </w:t>
      </w:r>
      <w:r w:rsidR="005F745A" w:rsidRPr="00F16F77">
        <w:rPr>
          <w:rFonts w:ascii="Arial" w:hAnsi="Arial" w:cs="Arial"/>
          <w:sz w:val="22"/>
          <w:szCs w:val="22"/>
        </w:rPr>
        <w:t>l</w:t>
      </w:r>
      <w:r w:rsidRPr="00F16F77">
        <w:rPr>
          <w:rFonts w:ascii="Arial" w:hAnsi="Arial" w:cs="Arial"/>
          <w:sz w:val="22"/>
          <w:szCs w:val="22"/>
        </w:rPr>
        <w:t>íquidos,  polímeros, plásticos,  materiales superconductores,  etc.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4.3.2</w:t>
      </w:r>
      <w:r w:rsidRPr="00F16F77">
        <w:rPr>
          <w:rFonts w:ascii="Arial" w:hAnsi="Arial" w:cs="Arial"/>
          <w:sz w:val="22"/>
          <w:szCs w:val="22"/>
        </w:rPr>
        <w:t xml:space="preserve"> Reacciones de polimerización  para la obtención de resinas  plásticas.</w:t>
      </w:r>
    </w:p>
    <w:p w:rsidR="004205CA" w:rsidRPr="00F16F77" w:rsidRDefault="004205CA" w:rsidP="004205CA">
      <w:pPr>
        <w:pStyle w:val="Ttulo5"/>
        <w:jc w:val="both"/>
        <w:rPr>
          <w:rFonts w:ascii="Arial" w:hAnsi="Arial" w:cs="Arial"/>
          <w:b w:val="0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 xml:space="preserve">4.4.0  </w:t>
      </w:r>
      <w:r w:rsidRPr="00F16F77">
        <w:rPr>
          <w:rFonts w:ascii="Arial" w:hAnsi="Arial" w:cs="Arial"/>
          <w:b w:val="0"/>
          <w:sz w:val="22"/>
          <w:szCs w:val="22"/>
        </w:rPr>
        <w:t>Suelo, soporte de la Alimentación</w:t>
      </w:r>
    </w:p>
    <w:p w:rsidR="004205CA" w:rsidRPr="00F16F77" w:rsidRDefault="004205CA" w:rsidP="004205CA">
      <w:pPr>
        <w:ind w:left="454" w:hanging="454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4.4.1</w:t>
      </w:r>
      <w:r w:rsidRPr="00F16F77">
        <w:rPr>
          <w:rFonts w:ascii="Arial" w:hAnsi="Arial" w:cs="Arial"/>
          <w:sz w:val="22"/>
          <w:szCs w:val="22"/>
        </w:rPr>
        <w:t xml:space="preserve"> CHONPS en la naturaleza.</w:t>
      </w:r>
    </w:p>
    <w:p w:rsidR="004205CA" w:rsidRPr="00F16F77" w:rsidRDefault="004205CA" w:rsidP="004205CA">
      <w:pPr>
        <w:ind w:left="17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4.4.2</w:t>
      </w:r>
      <w:r w:rsidRPr="00F16F77">
        <w:rPr>
          <w:rFonts w:ascii="Arial" w:hAnsi="Arial" w:cs="Arial"/>
          <w:sz w:val="22"/>
          <w:szCs w:val="22"/>
        </w:rPr>
        <w:t xml:space="preserve"> El pH y su influencia en los cultivos.</w:t>
      </w:r>
    </w:p>
    <w:p w:rsidR="004205CA" w:rsidRPr="00F16F77" w:rsidRDefault="004205CA" w:rsidP="004205CA">
      <w:pPr>
        <w:pStyle w:val="Ttulo5"/>
        <w:jc w:val="both"/>
        <w:rPr>
          <w:rFonts w:ascii="Arial" w:hAnsi="Arial" w:cs="Arial"/>
          <w:b w:val="0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 xml:space="preserve">4.5  </w:t>
      </w:r>
      <w:r w:rsidRPr="00F16F77">
        <w:rPr>
          <w:rFonts w:ascii="Arial" w:hAnsi="Arial" w:cs="Arial"/>
          <w:b w:val="0"/>
          <w:sz w:val="22"/>
          <w:szCs w:val="22"/>
        </w:rPr>
        <w:t>La conservación o destrucción de nuestro planeta</w:t>
      </w:r>
    </w:p>
    <w:p w:rsidR="004205CA" w:rsidRPr="00F16F77" w:rsidRDefault="004205CA" w:rsidP="004205CA">
      <w:pPr>
        <w:ind w:left="17" w:hanging="17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4.5.1</w:t>
      </w:r>
      <w:r w:rsidRPr="00F16F77">
        <w:rPr>
          <w:rFonts w:ascii="Arial" w:hAnsi="Arial" w:cs="Arial"/>
          <w:sz w:val="22"/>
          <w:szCs w:val="22"/>
        </w:rPr>
        <w:t xml:space="preserve"> Consumismo-basura-impacto ambiental.</w:t>
      </w:r>
    </w:p>
    <w:p w:rsidR="004205CA" w:rsidRPr="00F16F77" w:rsidRDefault="004205CA" w:rsidP="004205CA">
      <w:pPr>
        <w:ind w:left="17" w:hanging="17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4.5.2</w:t>
      </w:r>
      <w:r w:rsidRPr="00F16F77">
        <w:rPr>
          <w:rFonts w:ascii="Arial" w:hAnsi="Arial" w:cs="Arial"/>
          <w:sz w:val="22"/>
          <w:szCs w:val="22"/>
        </w:rPr>
        <w:t xml:space="preserve"> Reducción, reutilización y reciclaje de basura.</w:t>
      </w:r>
    </w:p>
    <w:p w:rsidR="004205CA" w:rsidRPr="00F16F77" w:rsidRDefault="004205CA" w:rsidP="004205CA">
      <w:pPr>
        <w:ind w:left="17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 xml:space="preserve">4.5.3 </w:t>
      </w:r>
      <w:r w:rsidRPr="00F16F77">
        <w:rPr>
          <w:rFonts w:ascii="Arial" w:hAnsi="Arial" w:cs="Arial"/>
          <w:sz w:val="22"/>
          <w:szCs w:val="22"/>
        </w:rPr>
        <w:t xml:space="preserve">Responsabilidad en la conservación del planeta.      </w:t>
      </w:r>
    </w:p>
    <w:p w:rsidR="005F745A" w:rsidRDefault="005F745A" w:rsidP="004205CA">
      <w:pPr>
        <w:jc w:val="both"/>
        <w:rPr>
          <w:rFonts w:ascii="Arial" w:hAnsi="Arial" w:cs="Arial"/>
          <w:b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lastRenderedPageBreak/>
        <w:t>UNIDAD V.</w:t>
      </w:r>
      <w:r w:rsidR="001A141E" w:rsidRPr="00F16F77">
        <w:rPr>
          <w:rFonts w:ascii="Arial" w:hAnsi="Arial" w:cs="Arial"/>
          <w:b/>
          <w:sz w:val="22"/>
          <w:szCs w:val="22"/>
        </w:rPr>
        <w:t xml:space="preserve"> Alimentos combustibles para la vida.</w:t>
      </w:r>
    </w:p>
    <w:p w:rsidR="00B15B2A" w:rsidRPr="00F16F77" w:rsidRDefault="00B15B2A" w:rsidP="004205CA">
      <w:pPr>
        <w:jc w:val="both"/>
        <w:rPr>
          <w:rFonts w:ascii="Arial" w:hAnsi="Arial" w:cs="Arial"/>
          <w:b/>
          <w:sz w:val="22"/>
          <w:szCs w:val="22"/>
        </w:rPr>
      </w:pPr>
    </w:p>
    <w:p w:rsidR="004205CA" w:rsidRPr="00F16F77" w:rsidRDefault="004205CA" w:rsidP="004205CA">
      <w:pPr>
        <w:pStyle w:val="Ttulo5"/>
        <w:jc w:val="both"/>
        <w:rPr>
          <w:rFonts w:ascii="Arial" w:hAnsi="Arial" w:cs="Arial"/>
          <w:b w:val="0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 xml:space="preserve">5.1 </w:t>
      </w:r>
      <w:r w:rsidRPr="00F16F77">
        <w:rPr>
          <w:rFonts w:ascii="Arial" w:hAnsi="Arial" w:cs="Arial"/>
          <w:b w:val="0"/>
          <w:sz w:val="22"/>
          <w:szCs w:val="22"/>
        </w:rPr>
        <w:t>Elementos esenciales para la vida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5.1.1</w:t>
      </w:r>
      <w:r w:rsidRPr="00F16F77">
        <w:rPr>
          <w:rFonts w:ascii="Arial" w:hAnsi="Arial" w:cs="Arial"/>
          <w:sz w:val="22"/>
          <w:szCs w:val="22"/>
        </w:rPr>
        <w:t xml:space="preserve"> Tragedia de la riqueza y de la  pobreza: exceso y carencia de  alimentos.</w:t>
      </w:r>
    </w:p>
    <w:p w:rsidR="004205CA" w:rsidRPr="00F16F77" w:rsidRDefault="004205CA" w:rsidP="004205CA">
      <w:pPr>
        <w:ind w:left="37"/>
        <w:jc w:val="both"/>
        <w:rPr>
          <w:rFonts w:ascii="Arial" w:hAnsi="Arial" w:cs="Arial"/>
          <w:sz w:val="22"/>
          <w:szCs w:val="22"/>
          <w:lang w:val="es-MX"/>
        </w:rPr>
      </w:pPr>
      <w:r w:rsidRPr="00F16F77">
        <w:rPr>
          <w:rFonts w:ascii="Arial" w:hAnsi="Arial" w:cs="Arial"/>
          <w:b/>
          <w:sz w:val="22"/>
          <w:szCs w:val="22"/>
        </w:rPr>
        <w:t>5.1.2</w:t>
      </w:r>
      <w:r w:rsidRPr="00F16F77">
        <w:rPr>
          <w:rFonts w:ascii="Arial" w:hAnsi="Arial" w:cs="Arial"/>
          <w:sz w:val="22"/>
          <w:szCs w:val="22"/>
        </w:rPr>
        <w:t xml:space="preserve"> Sales minerales de: Na, K, Ca,  </w:t>
      </w:r>
      <w:r w:rsidRPr="00F16F77">
        <w:rPr>
          <w:rFonts w:ascii="Arial" w:hAnsi="Arial" w:cs="Arial"/>
          <w:sz w:val="22"/>
          <w:szCs w:val="22"/>
          <w:lang w:val="es-MX"/>
        </w:rPr>
        <w:t xml:space="preserve">P, S, Cl. </w:t>
      </w:r>
    </w:p>
    <w:p w:rsidR="004205CA" w:rsidRPr="00F16F77" w:rsidRDefault="004205CA" w:rsidP="005F745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F16F77">
        <w:rPr>
          <w:rFonts w:ascii="Arial" w:hAnsi="Arial" w:cs="Arial"/>
          <w:sz w:val="22"/>
          <w:szCs w:val="22"/>
        </w:rPr>
        <w:t xml:space="preserve"> </w:t>
      </w:r>
      <w:r w:rsidRPr="00F16F77">
        <w:rPr>
          <w:rFonts w:ascii="Arial" w:hAnsi="Arial" w:cs="Arial"/>
          <w:b/>
          <w:sz w:val="22"/>
          <w:szCs w:val="22"/>
        </w:rPr>
        <w:t>5.1.3</w:t>
      </w:r>
      <w:r w:rsidRPr="00F16F77">
        <w:rPr>
          <w:rFonts w:ascii="Arial" w:hAnsi="Arial" w:cs="Arial"/>
          <w:sz w:val="22"/>
          <w:szCs w:val="22"/>
        </w:rPr>
        <w:t xml:space="preserve"> Trazas de minerales: Mn, Fe, I</w:t>
      </w:r>
      <w:r w:rsidRPr="00F16F77">
        <w:rPr>
          <w:rFonts w:ascii="Arial" w:hAnsi="Arial" w:cs="Arial"/>
          <w:sz w:val="22"/>
          <w:szCs w:val="22"/>
          <w:lang w:val="es-MX"/>
        </w:rPr>
        <w:t>, F, Co y Zn.</w:t>
      </w:r>
    </w:p>
    <w:p w:rsidR="004205CA" w:rsidRPr="00F16F77" w:rsidRDefault="004205CA" w:rsidP="004205CA">
      <w:pPr>
        <w:pStyle w:val="Prrafodelista"/>
        <w:numPr>
          <w:ilvl w:val="2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>Vitaminas..</w:t>
      </w:r>
    </w:p>
    <w:p w:rsidR="004205CA" w:rsidRPr="00F16F77" w:rsidRDefault="004205CA" w:rsidP="004205CA">
      <w:pPr>
        <w:pStyle w:val="Ttulo5"/>
        <w:numPr>
          <w:ilvl w:val="1"/>
          <w:numId w:val="25"/>
        </w:numPr>
        <w:ind w:left="37" w:firstLine="0"/>
        <w:jc w:val="both"/>
        <w:rPr>
          <w:rFonts w:ascii="Arial" w:hAnsi="Arial" w:cs="Arial"/>
          <w:b w:val="0"/>
          <w:sz w:val="22"/>
          <w:szCs w:val="22"/>
        </w:rPr>
      </w:pPr>
      <w:r w:rsidRPr="00F16F77">
        <w:rPr>
          <w:rFonts w:ascii="Arial" w:hAnsi="Arial" w:cs="Arial"/>
          <w:b w:val="0"/>
          <w:sz w:val="22"/>
          <w:szCs w:val="22"/>
        </w:rPr>
        <w:t>Fuentes de energía y Material  estructural.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5.2.1</w:t>
      </w:r>
      <w:r w:rsidRPr="00F16F77">
        <w:rPr>
          <w:rFonts w:ascii="Arial" w:hAnsi="Arial" w:cs="Arial"/>
          <w:sz w:val="22"/>
          <w:szCs w:val="22"/>
        </w:rPr>
        <w:t xml:space="preserve"> Energéticos de la vida: Carbohidratos, estructura y Grupos funcionales.</w:t>
      </w:r>
    </w:p>
    <w:p w:rsidR="004205CA" w:rsidRPr="00F16F77" w:rsidRDefault="004205CA" w:rsidP="004205CA">
      <w:pPr>
        <w:ind w:left="37" w:firstLine="8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5.2.2</w:t>
      </w:r>
      <w:r w:rsidRPr="00F16F77">
        <w:rPr>
          <w:rFonts w:ascii="Arial" w:hAnsi="Arial" w:cs="Arial"/>
          <w:sz w:val="22"/>
          <w:szCs w:val="22"/>
        </w:rPr>
        <w:t xml:space="preserve"> Almacén de energía: Lípidos,  estructura y grupos funcionales.</w:t>
      </w:r>
    </w:p>
    <w:p w:rsidR="004205CA" w:rsidRPr="00F16F77" w:rsidRDefault="004205CA" w:rsidP="004205CA">
      <w:pPr>
        <w:ind w:left="37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5.2.3</w:t>
      </w:r>
      <w:r w:rsidRPr="00F16F77">
        <w:rPr>
          <w:rFonts w:ascii="Arial" w:hAnsi="Arial" w:cs="Arial"/>
          <w:sz w:val="22"/>
          <w:szCs w:val="22"/>
        </w:rPr>
        <w:t xml:space="preserve"> Proteínas, su estructura y grupos funcionales.</w:t>
      </w:r>
    </w:p>
    <w:p w:rsidR="004205CA" w:rsidRPr="00F16F77" w:rsidRDefault="004205CA" w:rsidP="004205CA">
      <w:pPr>
        <w:ind w:left="37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5.2.4</w:t>
      </w:r>
      <w:r w:rsidRPr="00F16F77">
        <w:rPr>
          <w:rFonts w:ascii="Arial" w:hAnsi="Arial" w:cs="Arial"/>
          <w:sz w:val="22"/>
          <w:szCs w:val="22"/>
        </w:rPr>
        <w:t xml:space="preserve"> Requerimientos nutricionales.</w:t>
      </w:r>
    </w:p>
    <w:p w:rsidR="004205CA" w:rsidRPr="00F16F77" w:rsidRDefault="004205CA" w:rsidP="004205CA">
      <w:pPr>
        <w:pStyle w:val="Ttulo5"/>
        <w:jc w:val="both"/>
        <w:rPr>
          <w:rFonts w:ascii="Arial" w:hAnsi="Arial" w:cs="Arial"/>
          <w:b w:val="0"/>
          <w:sz w:val="22"/>
          <w:szCs w:val="22"/>
        </w:rPr>
      </w:pPr>
      <w:r w:rsidRPr="00F16F77">
        <w:rPr>
          <w:rFonts w:ascii="Arial" w:hAnsi="Arial" w:cs="Arial"/>
          <w:sz w:val="22"/>
          <w:szCs w:val="22"/>
        </w:rPr>
        <w:t xml:space="preserve">5.3   </w:t>
      </w:r>
      <w:r w:rsidRPr="00F16F77">
        <w:rPr>
          <w:rFonts w:ascii="Arial" w:hAnsi="Arial" w:cs="Arial"/>
          <w:b w:val="0"/>
          <w:sz w:val="22"/>
          <w:szCs w:val="22"/>
        </w:rPr>
        <w:t>Conservación de alimentos.</w:t>
      </w:r>
    </w:p>
    <w:p w:rsidR="004205CA" w:rsidRPr="00F16F77" w:rsidRDefault="004205CA" w:rsidP="004205CA">
      <w:pPr>
        <w:ind w:left="454" w:hanging="454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5.3.1</w:t>
      </w:r>
      <w:r w:rsidRPr="00F16F77">
        <w:rPr>
          <w:rFonts w:ascii="Arial" w:hAnsi="Arial" w:cs="Arial"/>
          <w:sz w:val="22"/>
          <w:szCs w:val="22"/>
        </w:rPr>
        <w:t xml:space="preserve"> Congelación, calor, desecación,  salado, ahumado, edulcorado y  al alto vacío.</w:t>
      </w:r>
    </w:p>
    <w:p w:rsidR="004205CA" w:rsidRPr="00F16F77" w:rsidRDefault="004205CA" w:rsidP="004205CA">
      <w:pPr>
        <w:ind w:left="454" w:hanging="454"/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5.3.2</w:t>
      </w:r>
      <w:r w:rsidRPr="00F16F77">
        <w:rPr>
          <w:rFonts w:ascii="Arial" w:hAnsi="Arial" w:cs="Arial"/>
          <w:sz w:val="22"/>
          <w:szCs w:val="22"/>
        </w:rPr>
        <w:t xml:space="preserve"> Aditivos y conservadores.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  <w:r w:rsidRPr="00F16F77">
        <w:rPr>
          <w:rFonts w:ascii="Arial" w:hAnsi="Arial" w:cs="Arial"/>
          <w:b/>
          <w:sz w:val="22"/>
          <w:szCs w:val="22"/>
        </w:rPr>
        <w:t>5.3.3</w:t>
      </w:r>
      <w:r w:rsidRPr="00F16F77">
        <w:rPr>
          <w:rFonts w:ascii="Arial" w:hAnsi="Arial" w:cs="Arial"/>
          <w:sz w:val="22"/>
          <w:szCs w:val="22"/>
        </w:rPr>
        <w:t xml:space="preserve"> Cuidemos los alimentos.</w:t>
      </w: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</w:p>
    <w:p w:rsidR="004205CA" w:rsidRPr="00F16F77" w:rsidRDefault="004205CA" w:rsidP="004205CA">
      <w:pPr>
        <w:jc w:val="both"/>
        <w:rPr>
          <w:rFonts w:ascii="Arial" w:hAnsi="Arial" w:cs="Arial"/>
          <w:sz w:val="22"/>
          <w:szCs w:val="22"/>
        </w:rPr>
      </w:pPr>
    </w:p>
    <w:p w:rsidR="00857C73" w:rsidRPr="00F16F77" w:rsidRDefault="00857C73" w:rsidP="004205CA">
      <w:pPr>
        <w:jc w:val="both"/>
        <w:rPr>
          <w:rFonts w:ascii="Arial" w:hAnsi="Arial" w:cs="Arial"/>
          <w:sz w:val="22"/>
          <w:szCs w:val="22"/>
        </w:rPr>
      </w:pPr>
    </w:p>
    <w:sectPr w:rsidR="00857C73" w:rsidRPr="00F16F77" w:rsidSect="00997937">
      <w:pgSz w:w="11907" w:h="16840" w:code="9"/>
      <w:pgMar w:top="1417" w:right="1701" w:bottom="1417" w:left="1701" w:header="720" w:footer="720" w:gutter="56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442" w:rsidRDefault="00EB5442" w:rsidP="00997937">
      <w:r>
        <w:separator/>
      </w:r>
    </w:p>
  </w:endnote>
  <w:endnote w:type="continuationSeparator" w:id="1">
    <w:p w:rsidR="00EB5442" w:rsidRDefault="00EB5442" w:rsidP="00997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442" w:rsidRDefault="00EB5442" w:rsidP="00997937">
      <w:r>
        <w:separator/>
      </w:r>
    </w:p>
  </w:footnote>
  <w:footnote w:type="continuationSeparator" w:id="1">
    <w:p w:rsidR="00EB5442" w:rsidRDefault="00EB5442" w:rsidP="00997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922"/>
    <w:multiLevelType w:val="multilevel"/>
    <w:tmpl w:val="367A2D8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8D7CB1"/>
    <w:multiLevelType w:val="multilevel"/>
    <w:tmpl w:val="7F0C59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05BD4DC7"/>
    <w:multiLevelType w:val="hybridMultilevel"/>
    <w:tmpl w:val="3A3671C0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E91EA4"/>
    <w:multiLevelType w:val="hybridMultilevel"/>
    <w:tmpl w:val="4AB429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65BFA"/>
    <w:multiLevelType w:val="singleLevel"/>
    <w:tmpl w:val="88E684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3BD73FF"/>
    <w:multiLevelType w:val="multilevel"/>
    <w:tmpl w:val="A2C880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59A7293"/>
    <w:multiLevelType w:val="multilevel"/>
    <w:tmpl w:val="717404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E5F54A6"/>
    <w:multiLevelType w:val="multilevel"/>
    <w:tmpl w:val="7F0C59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2139510B"/>
    <w:multiLevelType w:val="multilevel"/>
    <w:tmpl w:val="7F0C59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28725BC0"/>
    <w:multiLevelType w:val="multilevel"/>
    <w:tmpl w:val="7F0C59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28C666F3"/>
    <w:multiLevelType w:val="multilevel"/>
    <w:tmpl w:val="65C6DEA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2E250607"/>
    <w:multiLevelType w:val="hybridMultilevel"/>
    <w:tmpl w:val="E04A2C56"/>
    <w:lvl w:ilvl="0" w:tplc="080A0009">
      <w:start w:val="1"/>
      <w:numFmt w:val="bullet"/>
      <w:lvlText w:val=""/>
      <w:lvlJc w:val="left"/>
      <w:pPr>
        <w:ind w:left="117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F435926"/>
    <w:multiLevelType w:val="hybridMultilevel"/>
    <w:tmpl w:val="AF583BCC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0473C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cs="Times New Roman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0D068F5"/>
    <w:multiLevelType w:val="hybridMultilevel"/>
    <w:tmpl w:val="1B748388"/>
    <w:lvl w:ilvl="0" w:tplc="4E768970">
      <w:numFmt w:val="bullet"/>
      <w:lvlText w:val="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4">
    <w:nsid w:val="33CB39D4"/>
    <w:multiLevelType w:val="multilevel"/>
    <w:tmpl w:val="A2C880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85B302A"/>
    <w:multiLevelType w:val="hybridMultilevel"/>
    <w:tmpl w:val="E1122F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1E07ED"/>
    <w:multiLevelType w:val="multilevel"/>
    <w:tmpl w:val="7F0C59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436368FC"/>
    <w:multiLevelType w:val="multilevel"/>
    <w:tmpl w:val="CBEEE1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4D013D9"/>
    <w:multiLevelType w:val="hybridMultilevel"/>
    <w:tmpl w:val="43B02DD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94548C"/>
    <w:multiLevelType w:val="hybridMultilevel"/>
    <w:tmpl w:val="9EE662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2937F0"/>
    <w:multiLevelType w:val="multilevel"/>
    <w:tmpl w:val="58F2D8B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53402CE"/>
    <w:multiLevelType w:val="hybridMultilevel"/>
    <w:tmpl w:val="84A88400"/>
    <w:lvl w:ilvl="0" w:tplc="080A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5B3E2541"/>
    <w:multiLevelType w:val="hybridMultilevel"/>
    <w:tmpl w:val="C5ACDA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123A8"/>
    <w:multiLevelType w:val="multilevel"/>
    <w:tmpl w:val="32D447B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CBC3FE3"/>
    <w:multiLevelType w:val="multilevel"/>
    <w:tmpl w:val="56545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592BB8"/>
    <w:multiLevelType w:val="multilevel"/>
    <w:tmpl w:val="7F0C59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>
    <w:nsid w:val="6FCF1F53"/>
    <w:multiLevelType w:val="multilevel"/>
    <w:tmpl w:val="BEB6D3A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7DF33843"/>
    <w:multiLevelType w:val="hybridMultilevel"/>
    <w:tmpl w:val="5A18E1A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0473C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cs="Times New Roman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F7F7BAC"/>
    <w:multiLevelType w:val="multilevel"/>
    <w:tmpl w:val="7A244F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23"/>
  </w:num>
  <w:num w:numId="5">
    <w:abstractNumId w:val="4"/>
  </w:num>
  <w:num w:numId="6">
    <w:abstractNumId w:val="19"/>
  </w:num>
  <w:num w:numId="7">
    <w:abstractNumId w:val="27"/>
  </w:num>
  <w:num w:numId="8">
    <w:abstractNumId w:val="22"/>
  </w:num>
  <w:num w:numId="9">
    <w:abstractNumId w:val="3"/>
  </w:num>
  <w:num w:numId="10">
    <w:abstractNumId w:val="12"/>
  </w:num>
  <w:num w:numId="11">
    <w:abstractNumId w:val="18"/>
  </w:num>
  <w:num w:numId="12">
    <w:abstractNumId w:val="25"/>
  </w:num>
  <w:num w:numId="13">
    <w:abstractNumId w:val="2"/>
  </w:num>
  <w:num w:numId="14">
    <w:abstractNumId w:val="15"/>
  </w:num>
  <w:num w:numId="15">
    <w:abstractNumId w:val="16"/>
  </w:num>
  <w:num w:numId="16">
    <w:abstractNumId w:val="28"/>
  </w:num>
  <w:num w:numId="17">
    <w:abstractNumId w:val="24"/>
  </w:num>
  <w:num w:numId="18">
    <w:abstractNumId w:val="6"/>
  </w:num>
  <w:num w:numId="19">
    <w:abstractNumId w:val="14"/>
  </w:num>
  <w:num w:numId="20">
    <w:abstractNumId w:val="17"/>
  </w:num>
  <w:num w:numId="21">
    <w:abstractNumId w:val="20"/>
  </w:num>
  <w:num w:numId="22">
    <w:abstractNumId w:val="9"/>
  </w:num>
  <w:num w:numId="23">
    <w:abstractNumId w:val="7"/>
  </w:num>
  <w:num w:numId="24">
    <w:abstractNumId w:val="8"/>
  </w:num>
  <w:num w:numId="25">
    <w:abstractNumId w:val="10"/>
  </w:num>
  <w:num w:numId="26">
    <w:abstractNumId w:val="1"/>
  </w:num>
  <w:num w:numId="27">
    <w:abstractNumId w:val="21"/>
  </w:num>
  <w:num w:numId="28">
    <w:abstractNumId w:val="13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hideGrammaticalError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595"/>
    <w:rsid w:val="00002072"/>
    <w:rsid w:val="00005D66"/>
    <w:rsid w:val="00017D53"/>
    <w:rsid w:val="00022DC9"/>
    <w:rsid w:val="000248C1"/>
    <w:rsid w:val="00050FBB"/>
    <w:rsid w:val="00074BC8"/>
    <w:rsid w:val="00077A58"/>
    <w:rsid w:val="00077D27"/>
    <w:rsid w:val="00090656"/>
    <w:rsid w:val="000A68C8"/>
    <w:rsid w:val="000B27AD"/>
    <w:rsid w:val="000B6E91"/>
    <w:rsid w:val="000C7F1D"/>
    <w:rsid w:val="00111914"/>
    <w:rsid w:val="0011678C"/>
    <w:rsid w:val="00116E5B"/>
    <w:rsid w:val="00137535"/>
    <w:rsid w:val="00144D8D"/>
    <w:rsid w:val="001567A9"/>
    <w:rsid w:val="001572FC"/>
    <w:rsid w:val="00162411"/>
    <w:rsid w:val="00163358"/>
    <w:rsid w:val="0018094E"/>
    <w:rsid w:val="0018438D"/>
    <w:rsid w:val="00196595"/>
    <w:rsid w:val="001A141E"/>
    <w:rsid w:val="001B2337"/>
    <w:rsid w:val="001B5CF3"/>
    <w:rsid w:val="001D063F"/>
    <w:rsid w:val="001D0ED9"/>
    <w:rsid w:val="001E54CC"/>
    <w:rsid w:val="00202ADA"/>
    <w:rsid w:val="00204069"/>
    <w:rsid w:val="002145A7"/>
    <w:rsid w:val="00214F51"/>
    <w:rsid w:val="00220E72"/>
    <w:rsid w:val="00240B33"/>
    <w:rsid w:val="00245AF6"/>
    <w:rsid w:val="00260E85"/>
    <w:rsid w:val="002638EB"/>
    <w:rsid w:val="00264EB8"/>
    <w:rsid w:val="00283E29"/>
    <w:rsid w:val="0028681B"/>
    <w:rsid w:val="00287623"/>
    <w:rsid w:val="002876E8"/>
    <w:rsid w:val="002A2F1B"/>
    <w:rsid w:val="002A310A"/>
    <w:rsid w:val="002C7C96"/>
    <w:rsid w:val="002E49FE"/>
    <w:rsid w:val="002E690E"/>
    <w:rsid w:val="002F43F3"/>
    <w:rsid w:val="0030508C"/>
    <w:rsid w:val="00320311"/>
    <w:rsid w:val="00326F66"/>
    <w:rsid w:val="00332DFB"/>
    <w:rsid w:val="00351B4C"/>
    <w:rsid w:val="00371994"/>
    <w:rsid w:val="0037569E"/>
    <w:rsid w:val="00377B40"/>
    <w:rsid w:val="003910B0"/>
    <w:rsid w:val="00392635"/>
    <w:rsid w:val="003A444E"/>
    <w:rsid w:val="003B5A28"/>
    <w:rsid w:val="003C2A31"/>
    <w:rsid w:val="003D0AB7"/>
    <w:rsid w:val="003D3444"/>
    <w:rsid w:val="003E4993"/>
    <w:rsid w:val="003E6673"/>
    <w:rsid w:val="00402964"/>
    <w:rsid w:val="004064FA"/>
    <w:rsid w:val="004205CA"/>
    <w:rsid w:val="00420885"/>
    <w:rsid w:val="0042228D"/>
    <w:rsid w:val="0042600F"/>
    <w:rsid w:val="00430DC7"/>
    <w:rsid w:val="00470569"/>
    <w:rsid w:val="00473E8D"/>
    <w:rsid w:val="004770DF"/>
    <w:rsid w:val="00485D1C"/>
    <w:rsid w:val="004B4F5F"/>
    <w:rsid w:val="004C5B95"/>
    <w:rsid w:val="004E78E8"/>
    <w:rsid w:val="004F35D3"/>
    <w:rsid w:val="004F55EA"/>
    <w:rsid w:val="00507FE1"/>
    <w:rsid w:val="005130FE"/>
    <w:rsid w:val="005160A9"/>
    <w:rsid w:val="00520305"/>
    <w:rsid w:val="00521069"/>
    <w:rsid w:val="005330B9"/>
    <w:rsid w:val="005574A6"/>
    <w:rsid w:val="00562535"/>
    <w:rsid w:val="0057058C"/>
    <w:rsid w:val="00572742"/>
    <w:rsid w:val="00580764"/>
    <w:rsid w:val="0059723D"/>
    <w:rsid w:val="005A1F0D"/>
    <w:rsid w:val="005B10E6"/>
    <w:rsid w:val="005B2E12"/>
    <w:rsid w:val="005B7BB0"/>
    <w:rsid w:val="005C2518"/>
    <w:rsid w:val="005C4474"/>
    <w:rsid w:val="005D73C1"/>
    <w:rsid w:val="005E5349"/>
    <w:rsid w:val="005F4D93"/>
    <w:rsid w:val="005F745A"/>
    <w:rsid w:val="005F74AC"/>
    <w:rsid w:val="00647751"/>
    <w:rsid w:val="00653F40"/>
    <w:rsid w:val="00663037"/>
    <w:rsid w:val="0068557F"/>
    <w:rsid w:val="006930A3"/>
    <w:rsid w:val="006A5205"/>
    <w:rsid w:val="006C2562"/>
    <w:rsid w:val="006C3F80"/>
    <w:rsid w:val="006E5052"/>
    <w:rsid w:val="006F5DAB"/>
    <w:rsid w:val="007130A5"/>
    <w:rsid w:val="00720BAF"/>
    <w:rsid w:val="00721893"/>
    <w:rsid w:val="0074693F"/>
    <w:rsid w:val="00764C2E"/>
    <w:rsid w:val="00781834"/>
    <w:rsid w:val="007A08E9"/>
    <w:rsid w:val="007B780F"/>
    <w:rsid w:val="007C19E4"/>
    <w:rsid w:val="007C6F9F"/>
    <w:rsid w:val="007D52EC"/>
    <w:rsid w:val="007F2665"/>
    <w:rsid w:val="008122F8"/>
    <w:rsid w:val="008126CD"/>
    <w:rsid w:val="00831CF7"/>
    <w:rsid w:val="0084449F"/>
    <w:rsid w:val="00844E87"/>
    <w:rsid w:val="008475EE"/>
    <w:rsid w:val="00847C92"/>
    <w:rsid w:val="008525B2"/>
    <w:rsid w:val="00857C73"/>
    <w:rsid w:val="00861A47"/>
    <w:rsid w:val="008739CF"/>
    <w:rsid w:val="008822FD"/>
    <w:rsid w:val="0089461D"/>
    <w:rsid w:val="008A5B79"/>
    <w:rsid w:val="008B14BE"/>
    <w:rsid w:val="008B5C1E"/>
    <w:rsid w:val="008B6DB1"/>
    <w:rsid w:val="00902964"/>
    <w:rsid w:val="00916301"/>
    <w:rsid w:val="009167EC"/>
    <w:rsid w:val="00930F64"/>
    <w:rsid w:val="00941187"/>
    <w:rsid w:val="009415BB"/>
    <w:rsid w:val="00943D58"/>
    <w:rsid w:val="00962727"/>
    <w:rsid w:val="0096506A"/>
    <w:rsid w:val="009664C2"/>
    <w:rsid w:val="009672C5"/>
    <w:rsid w:val="009760AD"/>
    <w:rsid w:val="00996DFC"/>
    <w:rsid w:val="00997937"/>
    <w:rsid w:val="009C3E4C"/>
    <w:rsid w:val="009D12D0"/>
    <w:rsid w:val="00A004FE"/>
    <w:rsid w:val="00A0496D"/>
    <w:rsid w:val="00A11F5F"/>
    <w:rsid w:val="00A13E5A"/>
    <w:rsid w:val="00A17691"/>
    <w:rsid w:val="00A34409"/>
    <w:rsid w:val="00A62876"/>
    <w:rsid w:val="00A72A73"/>
    <w:rsid w:val="00A74FC7"/>
    <w:rsid w:val="00AA0E88"/>
    <w:rsid w:val="00AA3235"/>
    <w:rsid w:val="00AB29CF"/>
    <w:rsid w:val="00AD2FF0"/>
    <w:rsid w:val="00AD562C"/>
    <w:rsid w:val="00AF3112"/>
    <w:rsid w:val="00AF65D1"/>
    <w:rsid w:val="00B00A21"/>
    <w:rsid w:val="00B10BE6"/>
    <w:rsid w:val="00B129DE"/>
    <w:rsid w:val="00B1375B"/>
    <w:rsid w:val="00B15B2A"/>
    <w:rsid w:val="00B40E96"/>
    <w:rsid w:val="00B738D1"/>
    <w:rsid w:val="00B77A89"/>
    <w:rsid w:val="00B930B6"/>
    <w:rsid w:val="00BA3E4A"/>
    <w:rsid w:val="00BA5511"/>
    <w:rsid w:val="00BA6E8D"/>
    <w:rsid w:val="00BA761C"/>
    <w:rsid w:val="00BB3EFD"/>
    <w:rsid w:val="00BB7547"/>
    <w:rsid w:val="00BC1157"/>
    <w:rsid w:val="00BE31DF"/>
    <w:rsid w:val="00BF690F"/>
    <w:rsid w:val="00C01B6C"/>
    <w:rsid w:val="00C15950"/>
    <w:rsid w:val="00C2520A"/>
    <w:rsid w:val="00C339F4"/>
    <w:rsid w:val="00C53F5C"/>
    <w:rsid w:val="00C5747B"/>
    <w:rsid w:val="00C72FF0"/>
    <w:rsid w:val="00C87ADF"/>
    <w:rsid w:val="00CA0A82"/>
    <w:rsid w:val="00CA549F"/>
    <w:rsid w:val="00CB77E3"/>
    <w:rsid w:val="00CD3EB9"/>
    <w:rsid w:val="00CD7C97"/>
    <w:rsid w:val="00CF701B"/>
    <w:rsid w:val="00D33E71"/>
    <w:rsid w:val="00D42FB8"/>
    <w:rsid w:val="00D51486"/>
    <w:rsid w:val="00D52EA4"/>
    <w:rsid w:val="00D66C58"/>
    <w:rsid w:val="00D757EE"/>
    <w:rsid w:val="00D96C85"/>
    <w:rsid w:val="00DA3C48"/>
    <w:rsid w:val="00DC4A2D"/>
    <w:rsid w:val="00DD49D9"/>
    <w:rsid w:val="00E00160"/>
    <w:rsid w:val="00E06B9B"/>
    <w:rsid w:val="00E26812"/>
    <w:rsid w:val="00E30B5E"/>
    <w:rsid w:val="00E51AC1"/>
    <w:rsid w:val="00E55724"/>
    <w:rsid w:val="00E56846"/>
    <w:rsid w:val="00E574BB"/>
    <w:rsid w:val="00E64042"/>
    <w:rsid w:val="00E77E9F"/>
    <w:rsid w:val="00E827EA"/>
    <w:rsid w:val="00E86384"/>
    <w:rsid w:val="00E957CD"/>
    <w:rsid w:val="00EA3791"/>
    <w:rsid w:val="00EB5442"/>
    <w:rsid w:val="00EB778E"/>
    <w:rsid w:val="00EC3195"/>
    <w:rsid w:val="00ED3465"/>
    <w:rsid w:val="00ED3713"/>
    <w:rsid w:val="00EE0D7C"/>
    <w:rsid w:val="00F03AD5"/>
    <w:rsid w:val="00F07104"/>
    <w:rsid w:val="00F077E6"/>
    <w:rsid w:val="00F16F77"/>
    <w:rsid w:val="00F17518"/>
    <w:rsid w:val="00F3060E"/>
    <w:rsid w:val="00F5583F"/>
    <w:rsid w:val="00F5657A"/>
    <w:rsid w:val="00F80776"/>
    <w:rsid w:val="00F937D3"/>
    <w:rsid w:val="00FA0B67"/>
    <w:rsid w:val="00FA3FD8"/>
    <w:rsid w:val="00FB1011"/>
    <w:rsid w:val="00FF0AD3"/>
    <w:rsid w:val="00FF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535"/>
    <w:rPr>
      <w:lang w:val="es-ES" w:eastAsia="es-ES"/>
    </w:rPr>
  </w:style>
  <w:style w:type="paragraph" w:styleId="Ttulo1">
    <w:name w:val="heading 1"/>
    <w:basedOn w:val="Normal"/>
    <w:next w:val="Normal"/>
    <w:qFormat/>
    <w:rsid w:val="00137535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13753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137535"/>
    <w:pPr>
      <w:keepNext/>
      <w:spacing w:before="240" w:after="60"/>
      <w:outlineLvl w:val="2"/>
    </w:pPr>
    <w:rPr>
      <w:rFonts w:ascii="Arial" w:hAnsi="Arial"/>
      <w:sz w:val="16"/>
    </w:rPr>
  </w:style>
  <w:style w:type="paragraph" w:styleId="Ttulo4">
    <w:name w:val="heading 4"/>
    <w:basedOn w:val="Normal"/>
    <w:next w:val="Normal"/>
    <w:qFormat/>
    <w:rsid w:val="00137535"/>
    <w:pPr>
      <w:keepNext/>
      <w:jc w:val="both"/>
      <w:outlineLvl w:val="3"/>
    </w:pPr>
    <w:rPr>
      <w:rFonts w:ascii="Tahoma" w:hAnsi="Tahoma"/>
      <w:b/>
      <w:sz w:val="18"/>
    </w:rPr>
  </w:style>
  <w:style w:type="paragraph" w:styleId="Ttulo5">
    <w:name w:val="heading 5"/>
    <w:basedOn w:val="Normal"/>
    <w:next w:val="Normal"/>
    <w:qFormat/>
    <w:rsid w:val="00137535"/>
    <w:pPr>
      <w:keepNext/>
      <w:jc w:val="center"/>
      <w:outlineLvl w:val="4"/>
    </w:pPr>
    <w:rPr>
      <w:rFonts w:ascii="Tahoma" w:hAnsi="Tahoma"/>
      <w:b/>
    </w:rPr>
  </w:style>
  <w:style w:type="paragraph" w:styleId="Ttulo6">
    <w:name w:val="heading 6"/>
    <w:basedOn w:val="Normal"/>
    <w:next w:val="Normal"/>
    <w:qFormat/>
    <w:rsid w:val="00137535"/>
    <w:pPr>
      <w:keepNext/>
      <w:ind w:left="454" w:hanging="454"/>
      <w:outlineLvl w:val="5"/>
    </w:pPr>
    <w:rPr>
      <w:rFonts w:ascii="Tahoma" w:hAnsi="Tahoma"/>
      <w:b/>
      <w:sz w:val="12"/>
    </w:rPr>
  </w:style>
  <w:style w:type="paragraph" w:styleId="Ttulo7">
    <w:name w:val="heading 7"/>
    <w:basedOn w:val="Normal"/>
    <w:next w:val="Normal"/>
    <w:qFormat/>
    <w:rsid w:val="00137535"/>
    <w:pPr>
      <w:keepNext/>
      <w:outlineLvl w:val="6"/>
    </w:pPr>
    <w:rPr>
      <w:rFonts w:ascii="Tahoma" w:hAnsi="Tahoma"/>
      <w:b/>
    </w:rPr>
  </w:style>
  <w:style w:type="paragraph" w:styleId="Ttulo9">
    <w:name w:val="heading 9"/>
    <w:basedOn w:val="Normal"/>
    <w:next w:val="Normal"/>
    <w:link w:val="Ttulo9Car"/>
    <w:qFormat/>
    <w:rsid w:val="00B738D1"/>
    <w:pPr>
      <w:keepNext/>
      <w:jc w:val="center"/>
      <w:outlineLvl w:val="8"/>
    </w:pPr>
    <w:rPr>
      <w:rFonts w:ascii="Century Gothic" w:hAnsi="Century Gothic"/>
      <w:b/>
      <w:smallCap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13753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both"/>
    </w:pPr>
    <w:rPr>
      <w:rFonts w:ascii="Arial" w:hAnsi="Arial"/>
      <w:sz w:val="22"/>
    </w:rPr>
  </w:style>
  <w:style w:type="paragraph" w:styleId="Textoindependiente">
    <w:name w:val="Body Text"/>
    <w:basedOn w:val="Normal"/>
    <w:rsid w:val="00137535"/>
    <w:pPr>
      <w:jc w:val="center"/>
    </w:pPr>
    <w:rPr>
      <w:sz w:val="24"/>
    </w:rPr>
  </w:style>
  <w:style w:type="paragraph" w:styleId="Mapadeldocumento">
    <w:name w:val="Document Map"/>
    <w:basedOn w:val="Normal"/>
    <w:semiHidden/>
    <w:rsid w:val="00137535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sid w:val="00137535"/>
    <w:rPr>
      <w:rFonts w:ascii="Arial" w:hAnsi="Arial"/>
      <w:sz w:val="16"/>
    </w:rPr>
  </w:style>
  <w:style w:type="paragraph" w:styleId="Textodeglobo">
    <w:name w:val="Balloon Text"/>
    <w:basedOn w:val="Normal"/>
    <w:semiHidden/>
    <w:rsid w:val="004F35D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4F35D3"/>
    <w:pPr>
      <w:jc w:val="center"/>
    </w:pPr>
    <w:rPr>
      <w:rFonts w:ascii="Century Gothic" w:hAnsi="Century Gothic"/>
      <w:b/>
      <w:bCs/>
      <w:sz w:val="24"/>
      <w:szCs w:val="24"/>
      <w:lang w:val="es-MX"/>
    </w:rPr>
  </w:style>
  <w:style w:type="table" w:styleId="Tablaelegante">
    <w:name w:val="Table Elegant"/>
    <w:basedOn w:val="Tablanormal"/>
    <w:rsid w:val="006C256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9Car">
    <w:name w:val="Título 9 Car"/>
    <w:basedOn w:val="Fuentedeprrafopredeter"/>
    <w:link w:val="Ttulo9"/>
    <w:rsid w:val="00B738D1"/>
    <w:rPr>
      <w:rFonts w:ascii="Century Gothic" w:hAnsi="Century Gothic"/>
      <w:b/>
      <w:smallCaps/>
      <w:sz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E557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979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7937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979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7937"/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95A3-B8F8-408B-B7A2-2D12A4C3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1115</Words>
  <Characters>6138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</vt:lpstr>
      <vt:lpstr>UNIVERSIDAD</vt:lpstr>
    </vt:vector>
  </TitlesOfParts>
  <Company>Hewlett-Packard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</dc:title>
  <dc:creator>Isaac Martínez Escalona</dc:creator>
  <cp:lastModifiedBy>Blanca Montalvo</cp:lastModifiedBy>
  <cp:revision>19</cp:revision>
  <cp:lastPrinted>2006-08-24T04:38:00Z</cp:lastPrinted>
  <dcterms:created xsi:type="dcterms:W3CDTF">2012-08-26T19:42:00Z</dcterms:created>
  <dcterms:modified xsi:type="dcterms:W3CDTF">2012-08-26T20:07:00Z</dcterms:modified>
</cp:coreProperties>
</file>