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66B" w:rsidRPr="004C15DA" w:rsidRDefault="001350B6" w:rsidP="0093266B">
      <w:pPr>
        <w:pStyle w:val="Sinespaciado"/>
        <w:jc w:val="center"/>
        <w:rPr>
          <w:rFonts w:ascii="Arial Narrow" w:hAnsi="Arial Narrow"/>
          <w:b/>
          <w:sz w:val="32"/>
          <w:szCs w:val="32"/>
        </w:rPr>
      </w:pPr>
      <w:r>
        <w:rPr>
          <w:rFonts w:ascii="Arial Narrow" w:hAnsi="Arial Narrow"/>
          <w:b/>
          <w:sz w:val="32"/>
          <w:szCs w:val="32"/>
        </w:rPr>
        <w:t xml:space="preserve">Práctica No. </w:t>
      </w:r>
      <w:r w:rsidR="005D6D21">
        <w:rPr>
          <w:rFonts w:ascii="Arial Narrow" w:hAnsi="Arial Narrow"/>
          <w:b/>
          <w:sz w:val="32"/>
          <w:szCs w:val="32"/>
        </w:rPr>
        <w:t>6</w:t>
      </w:r>
    </w:p>
    <w:p w:rsidR="0093266B" w:rsidRPr="004C15DA" w:rsidRDefault="005D6D21" w:rsidP="0093266B">
      <w:pPr>
        <w:pStyle w:val="Sinespaciado"/>
        <w:jc w:val="center"/>
        <w:rPr>
          <w:rFonts w:ascii="Arial Narrow" w:hAnsi="Arial Narrow"/>
          <w:b/>
          <w:sz w:val="32"/>
          <w:szCs w:val="32"/>
        </w:rPr>
      </w:pPr>
      <w:r>
        <w:rPr>
          <w:rFonts w:ascii="Arial Narrow" w:hAnsi="Arial Narrow"/>
          <w:b/>
          <w:sz w:val="32"/>
          <w:szCs w:val="32"/>
        </w:rPr>
        <w:t>Espectros de emisión atómica.</w:t>
      </w:r>
    </w:p>
    <w:p w:rsidR="00062E8B" w:rsidRPr="000416A6" w:rsidRDefault="00062E8B" w:rsidP="00062E8B">
      <w:pPr>
        <w:pStyle w:val="Sinespaciado"/>
        <w:rPr>
          <w:rFonts w:ascii="Arial Narrow" w:hAnsi="Arial Narrow"/>
          <w:b/>
          <w:sz w:val="24"/>
          <w:szCs w:val="24"/>
        </w:rPr>
      </w:pPr>
      <w:r w:rsidRPr="000416A6">
        <w:rPr>
          <w:rFonts w:ascii="Arial Narrow" w:hAnsi="Arial Narrow"/>
          <w:b/>
          <w:sz w:val="24"/>
          <w:szCs w:val="24"/>
        </w:rPr>
        <w:t>Objetivos:</w:t>
      </w:r>
    </w:p>
    <w:p w:rsidR="00596BF2" w:rsidRPr="008D17F5" w:rsidRDefault="00596BF2" w:rsidP="008D17F5">
      <w:pPr>
        <w:pStyle w:val="Prrafodelista"/>
        <w:numPr>
          <w:ilvl w:val="0"/>
          <w:numId w:val="12"/>
        </w:numPr>
        <w:spacing w:after="0" w:line="240" w:lineRule="auto"/>
        <w:jc w:val="both"/>
        <w:rPr>
          <w:sz w:val="24"/>
          <w:szCs w:val="24"/>
          <w:lang w:val="es-ES"/>
        </w:rPr>
      </w:pPr>
      <w:r w:rsidRPr="008D17F5">
        <w:rPr>
          <w:sz w:val="24"/>
          <w:szCs w:val="24"/>
          <w:lang w:val="es-ES"/>
        </w:rPr>
        <w:t xml:space="preserve">Reconocer y observar que el espectro </w:t>
      </w:r>
      <w:r w:rsidR="005D6D21">
        <w:rPr>
          <w:sz w:val="24"/>
          <w:szCs w:val="24"/>
          <w:lang w:val="es-ES"/>
        </w:rPr>
        <w:t>de emisión atómica</w:t>
      </w:r>
      <w:r w:rsidRPr="008D17F5">
        <w:rPr>
          <w:sz w:val="24"/>
          <w:szCs w:val="24"/>
          <w:lang w:val="es-ES"/>
        </w:rPr>
        <w:t>, es característico de cada elemento.</w:t>
      </w:r>
    </w:p>
    <w:p w:rsidR="00F96E2E" w:rsidRPr="00596BF2" w:rsidRDefault="00F96E2E" w:rsidP="000416A6">
      <w:pPr>
        <w:pStyle w:val="Sinespaciado"/>
        <w:rPr>
          <w:rFonts w:ascii="Arial Narrow" w:hAnsi="Arial Narrow"/>
          <w:b/>
          <w:sz w:val="24"/>
          <w:szCs w:val="24"/>
          <w:lang w:val="es-ES"/>
        </w:rPr>
      </w:pPr>
    </w:p>
    <w:p w:rsidR="000416A6" w:rsidRPr="000416A6" w:rsidRDefault="000416A6" w:rsidP="000416A6">
      <w:pPr>
        <w:pStyle w:val="Sinespaciado"/>
        <w:rPr>
          <w:rFonts w:ascii="Arial Narrow" w:hAnsi="Arial Narrow"/>
          <w:b/>
          <w:sz w:val="24"/>
          <w:szCs w:val="24"/>
        </w:rPr>
      </w:pPr>
      <w:r w:rsidRPr="000416A6">
        <w:rPr>
          <w:rFonts w:ascii="Arial Narrow" w:hAnsi="Arial Narrow"/>
          <w:b/>
          <w:sz w:val="24"/>
          <w:szCs w:val="24"/>
        </w:rPr>
        <w:t>Investigación:</w:t>
      </w:r>
    </w:p>
    <w:p w:rsidR="008F4889" w:rsidRPr="008F4889" w:rsidRDefault="00B8091D" w:rsidP="008F4889">
      <w:pPr>
        <w:pStyle w:val="Sinespaciado"/>
        <w:numPr>
          <w:ilvl w:val="0"/>
          <w:numId w:val="5"/>
        </w:numPr>
        <w:rPr>
          <w:rFonts w:ascii="Arial Narrow" w:hAnsi="Arial Narrow"/>
          <w:sz w:val="24"/>
          <w:szCs w:val="24"/>
        </w:rPr>
      </w:pPr>
      <w:r>
        <w:rPr>
          <w:rFonts w:ascii="Arial Narrow" w:hAnsi="Arial Narrow"/>
          <w:sz w:val="24"/>
          <w:szCs w:val="24"/>
        </w:rPr>
        <w:t xml:space="preserve">Espectros </w:t>
      </w:r>
      <w:r w:rsidR="006F1F43">
        <w:rPr>
          <w:rFonts w:ascii="Arial Narrow" w:hAnsi="Arial Narrow"/>
          <w:sz w:val="24"/>
          <w:szCs w:val="24"/>
        </w:rPr>
        <w:t>característicos</w:t>
      </w:r>
      <w:r w:rsidR="00FC33D0">
        <w:rPr>
          <w:rFonts w:ascii="Arial Narrow" w:hAnsi="Arial Narrow"/>
          <w:sz w:val="24"/>
          <w:szCs w:val="24"/>
        </w:rPr>
        <w:t xml:space="preserve"> de emisión atómica</w:t>
      </w:r>
      <w:r>
        <w:rPr>
          <w:rFonts w:ascii="Arial Narrow" w:hAnsi="Arial Narrow"/>
          <w:sz w:val="24"/>
          <w:szCs w:val="24"/>
        </w:rPr>
        <w:t xml:space="preserve"> de He, Ne, Ar, Kr, Xe, Rn, H</w:t>
      </w:r>
      <w:r w:rsidRPr="00B8091D">
        <w:rPr>
          <w:rFonts w:ascii="Arial Narrow" w:hAnsi="Arial Narrow"/>
          <w:sz w:val="24"/>
          <w:szCs w:val="24"/>
          <w:vertAlign w:val="subscript"/>
        </w:rPr>
        <w:t>2</w:t>
      </w:r>
      <w:r>
        <w:rPr>
          <w:rFonts w:ascii="Arial Narrow" w:hAnsi="Arial Narrow"/>
          <w:sz w:val="24"/>
          <w:szCs w:val="24"/>
        </w:rPr>
        <w:t>, H</w:t>
      </w:r>
      <w:r w:rsidRPr="00B8091D">
        <w:rPr>
          <w:rFonts w:ascii="Arial Narrow" w:hAnsi="Arial Narrow"/>
          <w:sz w:val="24"/>
          <w:szCs w:val="24"/>
          <w:vertAlign w:val="subscript"/>
        </w:rPr>
        <w:t>2</w:t>
      </w:r>
      <w:r>
        <w:rPr>
          <w:rFonts w:ascii="Arial Narrow" w:hAnsi="Arial Narrow"/>
          <w:sz w:val="24"/>
          <w:szCs w:val="24"/>
        </w:rPr>
        <w:t>O en vapor, Mercurio y CO</w:t>
      </w:r>
      <w:r w:rsidRPr="00B8091D">
        <w:rPr>
          <w:rFonts w:ascii="Arial Narrow" w:hAnsi="Arial Narrow"/>
          <w:sz w:val="24"/>
          <w:szCs w:val="24"/>
          <w:vertAlign w:val="subscript"/>
        </w:rPr>
        <w:t>2</w:t>
      </w:r>
      <w:r>
        <w:rPr>
          <w:rFonts w:ascii="Arial Narrow" w:hAnsi="Arial Narrow"/>
          <w:sz w:val="24"/>
          <w:szCs w:val="24"/>
        </w:rPr>
        <w:t>.</w:t>
      </w:r>
    </w:p>
    <w:p w:rsidR="008F3858" w:rsidRDefault="00B47764" w:rsidP="000D30CE">
      <w:pPr>
        <w:pStyle w:val="Sinespaciado"/>
        <w:numPr>
          <w:ilvl w:val="0"/>
          <w:numId w:val="5"/>
        </w:numPr>
        <w:rPr>
          <w:rFonts w:ascii="Arial Narrow" w:hAnsi="Arial Narrow"/>
          <w:sz w:val="24"/>
          <w:szCs w:val="24"/>
        </w:rPr>
      </w:pPr>
      <w:r>
        <w:rPr>
          <w:rFonts w:ascii="Arial Narrow" w:hAnsi="Arial Narrow"/>
          <w:sz w:val="24"/>
          <w:szCs w:val="24"/>
        </w:rPr>
        <w:t>Rango de</w:t>
      </w:r>
      <w:r w:rsidR="008F3858">
        <w:rPr>
          <w:rFonts w:ascii="Arial Narrow" w:hAnsi="Arial Narrow"/>
          <w:sz w:val="24"/>
          <w:szCs w:val="24"/>
        </w:rPr>
        <w:t xml:space="preserve"> la longitud de onda de cada uno d</w:t>
      </w:r>
      <w:r>
        <w:rPr>
          <w:rFonts w:ascii="Arial Narrow" w:hAnsi="Arial Narrow"/>
          <w:sz w:val="24"/>
          <w:szCs w:val="24"/>
        </w:rPr>
        <w:t>e los colores de la luz visible.</w:t>
      </w:r>
    </w:p>
    <w:p w:rsidR="00D90297" w:rsidRDefault="00D90297" w:rsidP="00D90297">
      <w:pPr>
        <w:pStyle w:val="Sinespaciado"/>
        <w:rPr>
          <w:rFonts w:ascii="Arial Narrow" w:hAnsi="Arial Narrow"/>
        </w:rPr>
      </w:pPr>
    </w:p>
    <w:p w:rsidR="00A600B8" w:rsidRPr="000416A6" w:rsidRDefault="00A600B8" w:rsidP="00A600B8">
      <w:pPr>
        <w:pStyle w:val="Sinespaciado"/>
        <w:rPr>
          <w:rFonts w:ascii="Arial Narrow" w:hAnsi="Arial Narrow"/>
          <w:b/>
          <w:sz w:val="24"/>
          <w:szCs w:val="24"/>
        </w:rPr>
      </w:pPr>
      <w:r>
        <w:rPr>
          <w:rFonts w:ascii="Arial Narrow" w:hAnsi="Arial Narrow"/>
          <w:b/>
          <w:sz w:val="24"/>
          <w:szCs w:val="24"/>
        </w:rPr>
        <w:t>Material</w:t>
      </w:r>
      <w:r w:rsidRPr="000416A6">
        <w:rPr>
          <w:rFonts w:ascii="Arial Narrow" w:hAnsi="Arial Narrow"/>
          <w:b/>
          <w:sz w:val="24"/>
          <w:szCs w:val="24"/>
        </w:rPr>
        <w:t>:</w:t>
      </w:r>
    </w:p>
    <w:p w:rsidR="00BE2D5C" w:rsidRPr="00BE2D5C" w:rsidRDefault="00BE2D5C" w:rsidP="00BE2D5C">
      <w:pPr>
        <w:pStyle w:val="Prrafodelista"/>
        <w:numPr>
          <w:ilvl w:val="0"/>
          <w:numId w:val="6"/>
        </w:numPr>
        <w:spacing w:after="0" w:line="240" w:lineRule="auto"/>
        <w:jc w:val="both"/>
        <w:rPr>
          <w:sz w:val="24"/>
          <w:szCs w:val="24"/>
          <w:lang w:val="es-ES"/>
        </w:rPr>
      </w:pPr>
      <w:r w:rsidRPr="00BE2D5C">
        <w:rPr>
          <w:sz w:val="24"/>
          <w:szCs w:val="24"/>
          <w:lang w:val="es-ES"/>
        </w:rPr>
        <w:t>Tubos espectrales de d</w:t>
      </w:r>
      <w:r>
        <w:rPr>
          <w:sz w:val="24"/>
          <w:szCs w:val="24"/>
          <w:lang w:val="es-ES"/>
        </w:rPr>
        <w:t xml:space="preserve">iversos elementos y compuestos con </w:t>
      </w:r>
      <w:r w:rsidRPr="00BE2D5C">
        <w:rPr>
          <w:sz w:val="24"/>
          <w:szCs w:val="24"/>
          <w:lang w:val="es-ES"/>
        </w:rPr>
        <w:t>H</w:t>
      </w:r>
      <w:r w:rsidRPr="00BE2D5C">
        <w:rPr>
          <w:sz w:val="24"/>
          <w:szCs w:val="24"/>
          <w:vertAlign w:val="subscript"/>
          <w:lang w:val="es-ES"/>
        </w:rPr>
        <w:t>2</w:t>
      </w:r>
      <w:r w:rsidRPr="00BE2D5C">
        <w:rPr>
          <w:sz w:val="24"/>
          <w:szCs w:val="24"/>
          <w:lang w:val="es-ES"/>
        </w:rPr>
        <w:t>, O</w:t>
      </w:r>
      <w:r w:rsidRPr="00BE2D5C">
        <w:rPr>
          <w:sz w:val="24"/>
          <w:szCs w:val="24"/>
          <w:vertAlign w:val="subscript"/>
          <w:lang w:val="es-ES"/>
        </w:rPr>
        <w:t>2</w:t>
      </w:r>
      <w:r w:rsidRPr="00BE2D5C">
        <w:rPr>
          <w:sz w:val="24"/>
          <w:szCs w:val="24"/>
          <w:lang w:val="es-ES"/>
        </w:rPr>
        <w:t>, N</w:t>
      </w:r>
      <w:r w:rsidRPr="00BE2D5C">
        <w:rPr>
          <w:sz w:val="24"/>
          <w:szCs w:val="24"/>
          <w:vertAlign w:val="subscript"/>
          <w:lang w:val="es-ES"/>
        </w:rPr>
        <w:t>2</w:t>
      </w:r>
      <w:r w:rsidRPr="00BE2D5C">
        <w:rPr>
          <w:sz w:val="24"/>
          <w:szCs w:val="24"/>
          <w:lang w:val="es-ES"/>
        </w:rPr>
        <w:t>, Cl</w:t>
      </w:r>
      <w:r w:rsidRPr="00BE2D5C">
        <w:rPr>
          <w:sz w:val="24"/>
          <w:szCs w:val="24"/>
          <w:vertAlign w:val="subscript"/>
          <w:lang w:val="es-ES"/>
        </w:rPr>
        <w:t>2</w:t>
      </w:r>
      <w:r w:rsidRPr="00BE2D5C">
        <w:rPr>
          <w:sz w:val="24"/>
          <w:szCs w:val="24"/>
          <w:lang w:val="es-ES"/>
        </w:rPr>
        <w:t>,</w:t>
      </w:r>
      <w:r w:rsidR="00AF2903">
        <w:rPr>
          <w:sz w:val="24"/>
          <w:szCs w:val="24"/>
          <w:lang w:val="es-ES"/>
        </w:rPr>
        <w:t xml:space="preserve"> </w:t>
      </w:r>
      <w:r w:rsidRPr="00BE2D5C">
        <w:rPr>
          <w:sz w:val="24"/>
          <w:szCs w:val="24"/>
          <w:lang w:val="es-ES"/>
        </w:rPr>
        <w:t>He, Ne, Ar, Hg, H</w:t>
      </w:r>
      <w:r w:rsidRPr="00BE2D5C">
        <w:rPr>
          <w:sz w:val="24"/>
          <w:szCs w:val="24"/>
          <w:vertAlign w:val="subscript"/>
          <w:lang w:val="es-ES"/>
        </w:rPr>
        <w:t>2</w:t>
      </w:r>
      <w:r w:rsidRPr="00BE2D5C">
        <w:rPr>
          <w:sz w:val="24"/>
          <w:szCs w:val="24"/>
          <w:lang w:val="es-ES"/>
        </w:rPr>
        <w:t>0(</w:t>
      </w:r>
      <w:r w:rsidRPr="00BE2D5C">
        <w:rPr>
          <w:sz w:val="24"/>
          <w:szCs w:val="24"/>
          <w:vertAlign w:val="subscript"/>
          <w:lang w:val="es-ES"/>
        </w:rPr>
        <w:t>v</w:t>
      </w:r>
      <w:r w:rsidRPr="00BE2D5C">
        <w:rPr>
          <w:sz w:val="24"/>
          <w:szCs w:val="24"/>
          <w:lang w:val="es-ES"/>
        </w:rPr>
        <w:t>)</w:t>
      </w:r>
      <w:r>
        <w:rPr>
          <w:sz w:val="24"/>
          <w:szCs w:val="24"/>
          <w:lang w:val="es-ES"/>
        </w:rPr>
        <w:t xml:space="preserve"> y</w:t>
      </w:r>
      <w:r w:rsidRPr="00BE2D5C">
        <w:rPr>
          <w:sz w:val="24"/>
          <w:szCs w:val="24"/>
          <w:lang w:val="es-ES"/>
        </w:rPr>
        <w:t xml:space="preserve"> CO</w:t>
      </w:r>
      <w:r w:rsidRPr="00BE2D5C">
        <w:rPr>
          <w:sz w:val="24"/>
          <w:szCs w:val="24"/>
          <w:vertAlign w:val="subscript"/>
          <w:lang w:val="es-ES"/>
        </w:rPr>
        <w:t>2</w:t>
      </w:r>
      <w:r>
        <w:rPr>
          <w:sz w:val="24"/>
          <w:szCs w:val="24"/>
          <w:vertAlign w:val="subscript"/>
          <w:lang w:val="es-ES"/>
        </w:rPr>
        <w:t>.</w:t>
      </w:r>
    </w:p>
    <w:p w:rsidR="00BE2D5C" w:rsidRDefault="00FC33D0" w:rsidP="00BE2D5C">
      <w:pPr>
        <w:pStyle w:val="Prrafodelista"/>
        <w:numPr>
          <w:ilvl w:val="0"/>
          <w:numId w:val="6"/>
        </w:numPr>
        <w:spacing w:after="0" w:line="240" w:lineRule="auto"/>
        <w:jc w:val="both"/>
        <w:rPr>
          <w:sz w:val="24"/>
          <w:szCs w:val="24"/>
          <w:lang w:val="es-ES"/>
        </w:rPr>
      </w:pPr>
      <w:r>
        <w:rPr>
          <w:sz w:val="24"/>
          <w:szCs w:val="24"/>
          <w:lang w:val="es-ES"/>
        </w:rPr>
        <w:t>Fuente de alimentación</w:t>
      </w:r>
      <w:r w:rsidR="008D17F5">
        <w:rPr>
          <w:sz w:val="24"/>
          <w:szCs w:val="24"/>
          <w:lang w:val="es-ES"/>
        </w:rPr>
        <w:t>.</w:t>
      </w:r>
    </w:p>
    <w:p w:rsidR="00BE2D5C" w:rsidRPr="00BE2D5C" w:rsidRDefault="00BE2D5C" w:rsidP="00BE2D5C">
      <w:pPr>
        <w:pStyle w:val="Prrafodelista"/>
        <w:numPr>
          <w:ilvl w:val="0"/>
          <w:numId w:val="6"/>
        </w:numPr>
        <w:spacing w:after="0" w:line="240" w:lineRule="auto"/>
        <w:jc w:val="both"/>
        <w:rPr>
          <w:sz w:val="24"/>
          <w:szCs w:val="24"/>
          <w:lang w:val="es-ES"/>
        </w:rPr>
      </w:pPr>
      <w:r w:rsidRPr="00BE2D5C">
        <w:rPr>
          <w:sz w:val="24"/>
          <w:szCs w:val="24"/>
          <w:lang w:val="es-ES"/>
        </w:rPr>
        <w:t xml:space="preserve">16 </w:t>
      </w:r>
      <w:r w:rsidR="00FC33D0">
        <w:rPr>
          <w:sz w:val="24"/>
          <w:szCs w:val="24"/>
          <w:lang w:val="es-ES"/>
        </w:rPr>
        <w:t>espectrofotometros</w:t>
      </w:r>
      <w:r w:rsidRPr="00BE2D5C">
        <w:rPr>
          <w:sz w:val="24"/>
          <w:szCs w:val="24"/>
          <w:lang w:val="es-ES"/>
        </w:rPr>
        <w:t xml:space="preserve"> portátiles</w:t>
      </w:r>
      <w:r w:rsidR="008D17F5">
        <w:rPr>
          <w:sz w:val="24"/>
          <w:szCs w:val="24"/>
          <w:lang w:val="es-ES"/>
        </w:rPr>
        <w:t>.</w:t>
      </w:r>
    </w:p>
    <w:p w:rsidR="00E7427B" w:rsidRPr="00A67E5B" w:rsidRDefault="00E7427B" w:rsidP="000416A6">
      <w:pPr>
        <w:pStyle w:val="Sinespaciado"/>
        <w:rPr>
          <w:rFonts w:ascii="Arial Narrow" w:hAnsi="Arial Narrow"/>
          <w:lang w:val="es-ES"/>
        </w:rPr>
      </w:pPr>
    </w:p>
    <w:p w:rsidR="00562660" w:rsidRDefault="001C6DC8" w:rsidP="001C6DC8">
      <w:pPr>
        <w:pStyle w:val="Sinespaciado"/>
        <w:rPr>
          <w:rFonts w:ascii="Arial Narrow" w:hAnsi="Arial Narrow"/>
          <w:b/>
          <w:sz w:val="24"/>
          <w:szCs w:val="24"/>
        </w:rPr>
      </w:pPr>
      <w:r>
        <w:rPr>
          <w:rFonts w:ascii="Arial Narrow" w:hAnsi="Arial Narrow"/>
          <w:b/>
          <w:sz w:val="24"/>
          <w:szCs w:val="24"/>
        </w:rPr>
        <w:t>Procedimiento</w:t>
      </w:r>
      <w:r w:rsidRPr="000416A6">
        <w:rPr>
          <w:rFonts w:ascii="Arial Narrow" w:hAnsi="Arial Narrow"/>
          <w:b/>
          <w:sz w:val="24"/>
          <w:szCs w:val="24"/>
        </w:rPr>
        <w:t>:</w:t>
      </w:r>
    </w:p>
    <w:p w:rsidR="00DA3EF1" w:rsidRDefault="00DA3EF1" w:rsidP="00EF34BE">
      <w:pPr>
        <w:spacing w:after="0" w:line="240" w:lineRule="auto"/>
        <w:jc w:val="both"/>
        <w:rPr>
          <w:sz w:val="24"/>
          <w:szCs w:val="24"/>
          <w:lang w:val="es-ES"/>
        </w:rPr>
      </w:pPr>
      <w:r w:rsidRPr="00380CB3">
        <w:rPr>
          <w:b/>
          <w:sz w:val="24"/>
          <w:szCs w:val="24"/>
          <w:lang w:val="es-ES"/>
        </w:rPr>
        <w:t>1.</w:t>
      </w:r>
      <w:r>
        <w:rPr>
          <w:sz w:val="24"/>
          <w:szCs w:val="24"/>
          <w:lang w:val="es-ES"/>
        </w:rPr>
        <w:t xml:space="preserve"> Cada e</w:t>
      </w:r>
      <w:r w:rsidR="00EF34BE">
        <w:rPr>
          <w:sz w:val="24"/>
          <w:szCs w:val="24"/>
          <w:lang w:val="es-ES"/>
        </w:rPr>
        <w:t xml:space="preserve">quipo contará con un </w:t>
      </w:r>
      <w:r w:rsidR="005F1C03">
        <w:rPr>
          <w:sz w:val="24"/>
          <w:szCs w:val="24"/>
          <w:lang w:val="es-ES"/>
        </w:rPr>
        <w:t xml:space="preserve">espectrofotómetro y </w:t>
      </w:r>
      <w:r>
        <w:rPr>
          <w:sz w:val="24"/>
          <w:szCs w:val="24"/>
          <w:lang w:val="es-ES"/>
        </w:rPr>
        <w:t xml:space="preserve">dirigirán el </w:t>
      </w:r>
      <w:r w:rsidR="005F1C03">
        <w:rPr>
          <w:sz w:val="24"/>
          <w:szCs w:val="24"/>
          <w:lang w:val="es-ES"/>
        </w:rPr>
        <w:t xml:space="preserve">espectrofotómetro </w:t>
      </w:r>
      <w:r>
        <w:rPr>
          <w:sz w:val="24"/>
          <w:szCs w:val="24"/>
          <w:lang w:val="es-ES"/>
        </w:rPr>
        <w:t>hacia la ventana para observar la luz solar</w:t>
      </w:r>
      <w:r w:rsidR="00EF34BE">
        <w:rPr>
          <w:sz w:val="24"/>
          <w:szCs w:val="24"/>
          <w:lang w:val="es-ES"/>
        </w:rPr>
        <w:t>, anota tus observaciones ___________________________</w:t>
      </w:r>
      <w:r>
        <w:rPr>
          <w:sz w:val="24"/>
          <w:szCs w:val="24"/>
          <w:lang w:val="es-ES"/>
        </w:rPr>
        <w:t>_______________________________</w:t>
      </w:r>
      <w:r w:rsidR="005F1C03">
        <w:rPr>
          <w:sz w:val="24"/>
          <w:szCs w:val="24"/>
          <w:lang w:val="es-ES"/>
        </w:rPr>
        <w:t>_______________</w:t>
      </w:r>
    </w:p>
    <w:p w:rsidR="00EF34BE" w:rsidRDefault="00EF34BE" w:rsidP="00EF34BE">
      <w:pPr>
        <w:spacing w:after="0" w:line="240" w:lineRule="auto"/>
        <w:jc w:val="both"/>
        <w:rPr>
          <w:sz w:val="24"/>
          <w:szCs w:val="24"/>
          <w:lang w:val="es-ES"/>
        </w:rPr>
      </w:pPr>
      <w:r>
        <w:rPr>
          <w:sz w:val="24"/>
          <w:szCs w:val="24"/>
          <w:lang w:val="es-ES"/>
        </w:rPr>
        <w:t>__________________________________________________________________________________________________________________________________________________</w:t>
      </w:r>
    </w:p>
    <w:p w:rsidR="00EF34BE" w:rsidRDefault="00EF34BE" w:rsidP="00EF34BE">
      <w:pPr>
        <w:spacing w:after="0" w:line="240" w:lineRule="auto"/>
        <w:jc w:val="both"/>
        <w:rPr>
          <w:sz w:val="24"/>
          <w:szCs w:val="24"/>
          <w:lang w:val="es-ES"/>
        </w:rPr>
      </w:pPr>
    </w:p>
    <w:p w:rsidR="00DA3EF1" w:rsidRDefault="00DA3EF1" w:rsidP="00EF34BE">
      <w:pPr>
        <w:spacing w:after="0" w:line="240" w:lineRule="auto"/>
        <w:jc w:val="both"/>
        <w:rPr>
          <w:sz w:val="24"/>
          <w:szCs w:val="24"/>
          <w:lang w:val="es-ES"/>
        </w:rPr>
      </w:pPr>
      <w:r w:rsidRPr="00380CB3">
        <w:rPr>
          <w:b/>
          <w:sz w:val="24"/>
          <w:szCs w:val="24"/>
          <w:lang w:val="es-ES"/>
        </w:rPr>
        <w:t>2.</w:t>
      </w:r>
      <w:r>
        <w:rPr>
          <w:sz w:val="24"/>
          <w:szCs w:val="24"/>
          <w:lang w:val="es-ES"/>
        </w:rPr>
        <w:t xml:space="preserve"> El profesor </w:t>
      </w:r>
      <w:r w:rsidR="00AE453D">
        <w:rPr>
          <w:sz w:val="24"/>
          <w:szCs w:val="24"/>
          <w:lang w:val="es-ES"/>
        </w:rPr>
        <w:t>colocará</w:t>
      </w:r>
      <w:r>
        <w:rPr>
          <w:sz w:val="24"/>
          <w:szCs w:val="24"/>
          <w:lang w:val="es-ES"/>
        </w:rPr>
        <w:t xml:space="preserve"> cada uno de los tubos espectrales  en la fuente de alimentación y cada uno de los integrantes de los equipos observará el espectro lineal correspondiente. </w:t>
      </w:r>
    </w:p>
    <w:p w:rsidR="00DA3EF1" w:rsidRDefault="00DA3EF1" w:rsidP="00EF34BE">
      <w:pPr>
        <w:spacing w:after="0" w:line="240" w:lineRule="auto"/>
        <w:jc w:val="both"/>
        <w:rPr>
          <w:sz w:val="24"/>
          <w:szCs w:val="24"/>
          <w:lang w:val="es-ES"/>
        </w:rPr>
      </w:pPr>
      <w:r>
        <w:rPr>
          <w:sz w:val="24"/>
          <w:szCs w:val="24"/>
          <w:lang w:val="es-ES"/>
        </w:rPr>
        <w:t>Anotar el nombre del elemento o compuesto observado, así como las líneas que se observaron (</w:t>
      </w:r>
      <w:r w:rsidRPr="00E24553">
        <w:rPr>
          <w:sz w:val="24"/>
          <w:szCs w:val="24"/>
          <w:u w:val="single"/>
          <w:lang w:val="es-ES"/>
        </w:rPr>
        <w:t>dibujar las líneas con los colores correspondientes</w:t>
      </w:r>
      <w:r>
        <w:rPr>
          <w:sz w:val="24"/>
          <w:szCs w:val="24"/>
          <w:lang w:val="es-ES"/>
        </w:rPr>
        <w:t>).</w:t>
      </w:r>
      <w:r w:rsidR="00480C7B">
        <w:rPr>
          <w:sz w:val="24"/>
          <w:szCs w:val="24"/>
          <w:lang w:val="es-ES"/>
        </w:rPr>
        <w:t xml:space="preserve"> Llena la tabla siguiente con tu información obtenida.</w:t>
      </w:r>
    </w:p>
    <w:p w:rsidR="00DA3EF1" w:rsidRDefault="00DA3EF1" w:rsidP="00DA3EF1">
      <w:pPr>
        <w:spacing w:after="0" w:line="240" w:lineRule="auto"/>
        <w:rPr>
          <w:sz w:val="24"/>
          <w:szCs w:val="24"/>
          <w:lang w:val="es-ES"/>
        </w:rPr>
      </w:pPr>
    </w:p>
    <w:tbl>
      <w:tblPr>
        <w:tblStyle w:val="Tablaconcuadrcula"/>
        <w:tblW w:w="0" w:type="auto"/>
        <w:tblLook w:val="04A0"/>
      </w:tblPr>
      <w:tblGrid>
        <w:gridCol w:w="2660"/>
        <w:gridCol w:w="6318"/>
      </w:tblGrid>
      <w:tr w:rsidR="00DA3EF1" w:rsidTr="00B01040">
        <w:tc>
          <w:tcPr>
            <w:tcW w:w="2660" w:type="dxa"/>
            <w:shd w:val="clear" w:color="auto" w:fill="E5B8B7" w:themeFill="accent2" w:themeFillTint="66"/>
          </w:tcPr>
          <w:p w:rsidR="00DA3EF1" w:rsidRPr="00480C7B" w:rsidRDefault="00480C7B" w:rsidP="00480C7B">
            <w:pPr>
              <w:jc w:val="center"/>
              <w:rPr>
                <w:b/>
                <w:sz w:val="24"/>
                <w:szCs w:val="24"/>
                <w:lang w:val="es-ES"/>
              </w:rPr>
            </w:pPr>
            <w:r w:rsidRPr="00480C7B">
              <w:rPr>
                <w:b/>
                <w:sz w:val="24"/>
                <w:szCs w:val="24"/>
                <w:lang w:val="es-ES"/>
              </w:rPr>
              <w:t>Elemento o compuesto</w:t>
            </w:r>
          </w:p>
          <w:p w:rsidR="00DA3EF1" w:rsidRPr="00480C7B" w:rsidRDefault="00DA3EF1" w:rsidP="00480C7B">
            <w:pPr>
              <w:jc w:val="center"/>
              <w:rPr>
                <w:b/>
                <w:sz w:val="24"/>
                <w:szCs w:val="24"/>
                <w:lang w:val="es-ES"/>
              </w:rPr>
            </w:pPr>
          </w:p>
        </w:tc>
        <w:tc>
          <w:tcPr>
            <w:tcW w:w="6318" w:type="dxa"/>
            <w:shd w:val="clear" w:color="auto" w:fill="E5B8B7" w:themeFill="accent2" w:themeFillTint="66"/>
          </w:tcPr>
          <w:p w:rsidR="00DA3EF1" w:rsidRPr="00480C7B" w:rsidRDefault="00DA3EF1" w:rsidP="00480C7B">
            <w:pPr>
              <w:jc w:val="center"/>
              <w:rPr>
                <w:b/>
                <w:sz w:val="24"/>
                <w:szCs w:val="24"/>
                <w:lang w:val="es-ES"/>
              </w:rPr>
            </w:pPr>
            <w:r w:rsidRPr="00480C7B">
              <w:rPr>
                <w:b/>
                <w:sz w:val="24"/>
                <w:szCs w:val="24"/>
                <w:lang w:val="es-ES"/>
              </w:rPr>
              <w:t>Espectro lineal observado</w:t>
            </w:r>
          </w:p>
        </w:tc>
      </w:tr>
      <w:tr w:rsidR="00DA3EF1" w:rsidTr="00B01040">
        <w:tc>
          <w:tcPr>
            <w:tcW w:w="2660" w:type="dxa"/>
            <w:shd w:val="clear" w:color="auto" w:fill="FFFFFF" w:themeFill="background1"/>
          </w:tcPr>
          <w:p w:rsidR="00DA3EF1" w:rsidRDefault="00DA3EF1" w:rsidP="004407A2">
            <w:pPr>
              <w:rPr>
                <w:sz w:val="24"/>
                <w:szCs w:val="24"/>
                <w:lang w:val="es-ES"/>
              </w:rPr>
            </w:pPr>
          </w:p>
          <w:p w:rsidR="00DA3EF1" w:rsidRPr="00EF56DD" w:rsidRDefault="00DA3EF1" w:rsidP="00EF56DD">
            <w:pPr>
              <w:pStyle w:val="Prrafodelista"/>
              <w:numPr>
                <w:ilvl w:val="0"/>
                <w:numId w:val="13"/>
              </w:numPr>
              <w:rPr>
                <w:sz w:val="24"/>
                <w:szCs w:val="24"/>
                <w:lang w:val="es-ES"/>
              </w:rPr>
            </w:pPr>
          </w:p>
          <w:p w:rsidR="00DA3EF1" w:rsidRDefault="00DA3EF1" w:rsidP="004407A2">
            <w:pPr>
              <w:rPr>
                <w:sz w:val="24"/>
                <w:szCs w:val="24"/>
                <w:lang w:val="es-ES"/>
              </w:rPr>
            </w:pPr>
          </w:p>
        </w:tc>
        <w:tc>
          <w:tcPr>
            <w:tcW w:w="6318" w:type="dxa"/>
            <w:shd w:val="clear" w:color="auto" w:fill="FFFFFF" w:themeFill="background1"/>
          </w:tcPr>
          <w:p w:rsidR="00DA3EF1" w:rsidRDefault="00DA3EF1" w:rsidP="004407A2">
            <w:pPr>
              <w:rPr>
                <w:sz w:val="24"/>
                <w:szCs w:val="24"/>
                <w:lang w:val="es-ES"/>
              </w:rPr>
            </w:pPr>
          </w:p>
        </w:tc>
      </w:tr>
      <w:tr w:rsidR="00DA3EF1" w:rsidTr="00B01040">
        <w:tc>
          <w:tcPr>
            <w:tcW w:w="2660" w:type="dxa"/>
            <w:shd w:val="clear" w:color="auto" w:fill="FFFFFF" w:themeFill="background1"/>
          </w:tcPr>
          <w:p w:rsidR="00DA3EF1" w:rsidRDefault="00DA3EF1" w:rsidP="004407A2">
            <w:pPr>
              <w:rPr>
                <w:sz w:val="24"/>
                <w:szCs w:val="24"/>
                <w:lang w:val="es-ES"/>
              </w:rPr>
            </w:pPr>
          </w:p>
          <w:p w:rsidR="00DA3EF1" w:rsidRPr="00EF56DD" w:rsidRDefault="00DA3EF1" w:rsidP="00EF56DD">
            <w:pPr>
              <w:pStyle w:val="Prrafodelista"/>
              <w:numPr>
                <w:ilvl w:val="0"/>
                <w:numId w:val="13"/>
              </w:numPr>
              <w:rPr>
                <w:sz w:val="24"/>
                <w:szCs w:val="24"/>
                <w:lang w:val="es-ES"/>
              </w:rPr>
            </w:pPr>
          </w:p>
          <w:p w:rsidR="00DA3EF1" w:rsidRDefault="00DA3EF1" w:rsidP="004407A2">
            <w:pPr>
              <w:rPr>
                <w:sz w:val="24"/>
                <w:szCs w:val="24"/>
                <w:lang w:val="es-ES"/>
              </w:rPr>
            </w:pPr>
          </w:p>
        </w:tc>
        <w:tc>
          <w:tcPr>
            <w:tcW w:w="6318" w:type="dxa"/>
            <w:shd w:val="clear" w:color="auto" w:fill="FFFFFF" w:themeFill="background1"/>
          </w:tcPr>
          <w:p w:rsidR="00DA3EF1" w:rsidRDefault="00DA3EF1" w:rsidP="004407A2">
            <w:pPr>
              <w:rPr>
                <w:sz w:val="24"/>
                <w:szCs w:val="24"/>
                <w:lang w:val="es-ES"/>
              </w:rPr>
            </w:pPr>
          </w:p>
        </w:tc>
      </w:tr>
      <w:tr w:rsidR="00DA3EF1" w:rsidTr="00B01040">
        <w:tc>
          <w:tcPr>
            <w:tcW w:w="2660" w:type="dxa"/>
            <w:shd w:val="clear" w:color="auto" w:fill="FFFFFF" w:themeFill="background1"/>
          </w:tcPr>
          <w:p w:rsidR="00DA3EF1" w:rsidRDefault="00DA3EF1" w:rsidP="004407A2">
            <w:pPr>
              <w:rPr>
                <w:sz w:val="24"/>
                <w:szCs w:val="24"/>
                <w:lang w:val="es-ES"/>
              </w:rPr>
            </w:pPr>
          </w:p>
          <w:p w:rsidR="00DA3EF1" w:rsidRPr="00EF56DD" w:rsidRDefault="00DA3EF1" w:rsidP="00EF56DD">
            <w:pPr>
              <w:pStyle w:val="Prrafodelista"/>
              <w:numPr>
                <w:ilvl w:val="0"/>
                <w:numId w:val="13"/>
              </w:numPr>
              <w:rPr>
                <w:sz w:val="24"/>
                <w:szCs w:val="24"/>
                <w:lang w:val="es-ES"/>
              </w:rPr>
            </w:pPr>
          </w:p>
          <w:p w:rsidR="00DA3EF1" w:rsidRDefault="00DA3EF1" w:rsidP="004407A2">
            <w:pPr>
              <w:rPr>
                <w:sz w:val="24"/>
                <w:szCs w:val="24"/>
                <w:lang w:val="es-ES"/>
              </w:rPr>
            </w:pPr>
          </w:p>
        </w:tc>
        <w:tc>
          <w:tcPr>
            <w:tcW w:w="6318" w:type="dxa"/>
            <w:shd w:val="clear" w:color="auto" w:fill="FFFFFF" w:themeFill="background1"/>
          </w:tcPr>
          <w:p w:rsidR="00DA3EF1" w:rsidRDefault="00DA3EF1" w:rsidP="004407A2">
            <w:pPr>
              <w:rPr>
                <w:sz w:val="24"/>
                <w:szCs w:val="24"/>
                <w:lang w:val="es-ES"/>
              </w:rPr>
            </w:pPr>
          </w:p>
        </w:tc>
      </w:tr>
      <w:tr w:rsidR="00DA3EF1" w:rsidTr="00B01040">
        <w:tc>
          <w:tcPr>
            <w:tcW w:w="2660" w:type="dxa"/>
            <w:shd w:val="clear" w:color="auto" w:fill="FFFFFF" w:themeFill="background1"/>
          </w:tcPr>
          <w:p w:rsidR="00EF56DD" w:rsidRDefault="00EF56DD" w:rsidP="004407A2">
            <w:pPr>
              <w:rPr>
                <w:sz w:val="24"/>
                <w:szCs w:val="24"/>
                <w:lang w:val="es-ES"/>
              </w:rPr>
            </w:pPr>
          </w:p>
          <w:p w:rsidR="00EF56DD" w:rsidRPr="00EF56DD" w:rsidRDefault="00EF56DD" w:rsidP="00EF56DD">
            <w:pPr>
              <w:pStyle w:val="Prrafodelista"/>
              <w:numPr>
                <w:ilvl w:val="0"/>
                <w:numId w:val="13"/>
              </w:numPr>
              <w:rPr>
                <w:sz w:val="24"/>
                <w:szCs w:val="24"/>
                <w:lang w:val="es-ES"/>
              </w:rPr>
            </w:pPr>
          </w:p>
          <w:p w:rsidR="00DA3EF1" w:rsidRDefault="00DA3EF1" w:rsidP="004407A2">
            <w:pPr>
              <w:rPr>
                <w:sz w:val="24"/>
                <w:szCs w:val="24"/>
                <w:lang w:val="es-ES"/>
              </w:rPr>
            </w:pPr>
          </w:p>
        </w:tc>
        <w:tc>
          <w:tcPr>
            <w:tcW w:w="6318" w:type="dxa"/>
            <w:shd w:val="clear" w:color="auto" w:fill="FFFFFF" w:themeFill="background1"/>
          </w:tcPr>
          <w:p w:rsidR="00DA3EF1" w:rsidRDefault="00DA3EF1" w:rsidP="004407A2">
            <w:pPr>
              <w:rPr>
                <w:sz w:val="24"/>
                <w:szCs w:val="24"/>
                <w:lang w:val="es-ES"/>
              </w:rPr>
            </w:pPr>
          </w:p>
        </w:tc>
      </w:tr>
      <w:tr w:rsidR="00DA3EF1" w:rsidTr="00B01040">
        <w:tc>
          <w:tcPr>
            <w:tcW w:w="2660" w:type="dxa"/>
            <w:shd w:val="clear" w:color="auto" w:fill="FFFFFF" w:themeFill="background1"/>
          </w:tcPr>
          <w:p w:rsidR="00DA3EF1" w:rsidRPr="00EF56DD" w:rsidRDefault="00DA3EF1" w:rsidP="00EF56DD">
            <w:pPr>
              <w:pStyle w:val="Prrafodelista"/>
              <w:numPr>
                <w:ilvl w:val="0"/>
                <w:numId w:val="13"/>
              </w:numPr>
              <w:rPr>
                <w:sz w:val="24"/>
                <w:szCs w:val="24"/>
                <w:lang w:val="es-ES"/>
              </w:rPr>
            </w:pPr>
          </w:p>
          <w:p w:rsidR="00DA3EF1" w:rsidRDefault="00DA3EF1" w:rsidP="004407A2">
            <w:pPr>
              <w:rPr>
                <w:sz w:val="24"/>
                <w:szCs w:val="24"/>
                <w:lang w:val="es-ES"/>
              </w:rPr>
            </w:pPr>
          </w:p>
          <w:p w:rsidR="00DA3EF1" w:rsidRDefault="00DA3EF1" w:rsidP="004407A2">
            <w:pPr>
              <w:rPr>
                <w:sz w:val="24"/>
                <w:szCs w:val="24"/>
                <w:lang w:val="es-ES"/>
              </w:rPr>
            </w:pPr>
          </w:p>
        </w:tc>
        <w:tc>
          <w:tcPr>
            <w:tcW w:w="6318" w:type="dxa"/>
            <w:shd w:val="clear" w:color="auto" w:fill="FFFFFF" w:themeFill="background1"/>
          </w:tcPr>
          <w:p w:rsidR="00DA3EF1" w:rsidRDefault="00DA3EF1" w:rsidP="004407A2">
            <w:pPr>
              <w:rPr>
                <w:sz w:val="24"/>
                <w:szCs w:val="24"/>
                <w:lang w:val="es-ES"/>
              </w:rPr>
            </w:pPr>
          </w:p>
        </w:tc>
      </w:tr>
      <w:tr w:rsidR="00DA3EF1" w:rsidTr="00B01040">
        <w:tc>
          <w:tcPr>
            <w:tcW w:w="2660" w:type="dxa"/>
            <w:shd w:val="clear" w:color="auto" w:fill="FFFFFF" w:themeFill="background1"/>
          </w:tcPr>
          <w:p w:rsidR="00DA3EF1" w:rsidRPr="00EF56DD" w:rsidRDefault="00DA3EF1" w:rsidP="00EF56DD">
            <w:pPr>
              <w:pStyle w:val="Prrafodelista"/>
              <w:numPr>
                <w:ilvl w:val="0"/>
                <w:numId w:val="13"/>
              </w:numPr>
              <w:rPr>
                <w:sz w:val="24"/>
                <w:szCs w:val="24"/>
                <w:lang w:val="es-ES"/>
              </w:rPr>
            </w:pPr>
          </w:p>
          <w:p w:rsidR="00DA3EF1" w:rsidRDefault="00DA3EF1" w:rsidP="004407A2">
            <w:pPr>
              <w:rPr>
                <w:sz w:val="24"/>
                <w:szCs w:val="24"/>
                <w:lang w:val="es-ES"/>
              </w:rPr>
            </w:pPr>
          </w:p>
          <w:p w:rsidR="00DA3EF1" w:rsidRDefault="00DA3EF1" w:rsidP="004407A2">
            <w:pPr>
              <w:rPr>
                <w:sz w:val="24"/>
                <w:szCs w:val="24"/>
                <w:lang w:val="es-ES"/>
              </w:rPr>
            </w:pPr>
          </w:p>
        </w:tc>
        <w:tc>
          <w:tcPr>
            <w:tcW w:w="6318" w:type="dxa"/>
            <w:shd w:val="clear" w:color="auto" w:fill="FFFFFF" w:themeFill="background1"/>
          </w:tcPr>
          <w:p w:rsidR="00DA3EF1" w:rsidRDefault="00DA3EF1" w:rsidP="004407A2">
            <w:pPr>
              <w:rPr>
                <w:sz w:val="24"/>
                <w:szCs w:val="24"/>
                <w:lang w:val="es-ES"/>
              </w:rPr>
            </w:pPr>
          </w:p>
        </w:tc>
      </w:tr>
      <w:tr w:rsidR="00DA3EF1" w:rsidTr="00B01040">
        <w:tc>
          <w:tcPr>
            <w:tcW w:w="2660" w:type="dxa"/>
            <w:shd w:val="clear" w:color="auto" w:fill="FFFFFF" w:themeFill="background1"/>
          </w:tcPr>
          <w:p w:rsidR="00DA3EF1" w:rsidRPr="00EF56DD" w:rsidRDefault="00DA3EF1" w:rsidP="00EF56DD">
            <w:pPr>
              <w:pStyle w:val="Prrafodelista"/>
              <w:numPr>
                <w:ilvl w:val="0"/>
                <w:numId w:val="13"/>
              </w:numPr>
              <w:rPr>
                <w:sz w:val="24"/>
                <w:szCs w:val="24"/>
                <w:lang w:val="es-ES"/>
              </w:rPr>
            </w:pPr>
          </w:p>
          <w:p w:rsidR="00DA3EF1" w:rsidRDefault="00DA3EF1" w:rsidP="004407A2">
            <w:pPr>
              <w:rPr>
                <w:sz w:val="24"/>
                <w:szCs w:val="24"/>
                <w:lang w:val="es-ES"/>
              </w:rPr>
            </w:pPr>
          </w:p>
          <w:p w:rsidR="00DA3EF1" w:rsidRDefault="00DA3EF1" w:rsidP="004407A2">
            <w:pPr>
              <w:rPr>
                <w:sz w:val="24"/>
                <w:szCs w:val="24"/>
                <w:lang w:val="es-ES"/>
              </w:rPr>
            </w:pPr>
          </w:p>
        </w:tc>
        <w:tc>
          <w:tcPr>
            <w:tcW w:w="6318" w:type="dxa"/>
            <w:shd w:val="clear" w:color="auto" w:fill="FFFFFF" w:themeFill="background1"/>
          </w:tcPr>
          <w:p w:rsidR="00DA3EF1" w:rsidRDefault="00DA3EF1" w:rsidP="004407A2">
            <w:pPr>
              <w:rPr>
                <w:sz w:val="24"/>
                <w:szCs w:val="24"/>
                <w:lang w:val="es-ES"/>
              </w:rPr>
            </w:pPr>
          </w:p>
        </w:tc>
      </w:tr>
      <w:tr w:rsidR="00DA3EF1" w:rsidTr="00B01040">
        <w:tc>
          <w:tcPr>
            <w:tcW w:w="2660" w:type="dxa"/>
            <w:shd w:val="clear" w:color="auto" w:fill="FFFFFF" w:themeFill="background1"/>
          </w:tcPr>
          <w:p w:rsidR="00DA3EF1" w:rsidRDefault="00DA3EF1" w:rsidP="004407A2">
            <w:pPr>
              <w:rPr>
                <w:sz w:val="24"/>
                <w:szCs w:val="24"/>
                <w:lang w:val="es-ES"/>
              </w:rPr>
            </w:pPr>
          </w:p>
          <w:p w:rsidR="00DA3EF1" w:rsidRPr="00EF56DD" w:rsidRDefault="00DA3EF1" w:rsidP="00EF56DD">
            <w:pPr>
              <w:pStyle w:val="Prrafodelista"/>
              <w:numPr>
                <w:ilvl w:val="0"/>
                <w:numId w:val="13"/>
              </w:numPr>
              <w:rPr>
                <w:sz w:val="24"/>
                <w:szCs w:val="24"/>
                <w:lang w:val="es-ES"/>
              </w:rPr>
            </w:pPr>
          </w:p>
          <w:p w:rsidR="00DA3EF1" w:rsidRDefault="00DA3EF1" w:rsidP="004407A2">
            <w:pPr>
              <w:rPr>
                <w:sz w:val="24"/>
                <w:szCs w:val="24"/>
                <w:lang w:val="es-ES"/>
              </w:rPr>
            </w:pPr>
          </w:p>
        </w:tc>
        <w:tc>
          <w:tcPr>
            <w:tcW w:w="6318" w:type="dxa"/>
            <w:shd w:val="clear" w:color="auto" w:fill="FFFFFF" w:themeFill="background1"/>
          </w:tcPr>
          <w:p w:rsidR="00DA3EF1" w:rsidRDefault="00DA3EF1" w:rsidP="004407A2">
            <w:pPr>
              <w:rPr>
                <w:sz w:val="24"/>
                <w:szCs w:val="24"/>
                <w:lang w:val="es-ES"/>
              </w:rPr>
            </w:pPr>
          </w:p>
        </w:tc>
      </w:tr>
      <w:tr w:rsidR="00DA3EF1" w:rsidTr="00B01040">
        <w:tc>
          <w:tcPr>
            <w:tcW w:w="2660" w:type="dxa"/>
            <w:shd w:val="clear" w:color="auto" w:fill="FFFFFF" w:themeFill="background1"/>
          </w:tcPr>
          <w:p w:rsidR="00DA3EF1" w:rsidRDefault="00DA3EF1" w:rsidP="004407A2">
            <w:pPr>
              <w:rPr>
                <w:sz w:val="24"/>
                <w:szCs w:val="24"/>
                <w:lang w:val="es-ES"/>
              </w:rPr>
            </w:pPr>
          </w:p>
          <w:p w:rsidR="00DA3EF1" w:rsidRPr="00EF56DD" w:rsidRDefault="00DA3EF1" w:rsidP="00EF56DD">
            <w:pPr>
              <w:pStyle w:val="Prrafodelista"/>
              <w:numPr>
                <w:ilvl w:val="0"/>
                <w:numId w:val="13"/>
              </w:numPr>
              <w:rPr>
                <w:sz w:val="24"/>
                <w:szCs w:val="24"/>
                <w:lang w:val="es-ES"/>
              </w:rPr>
            </w:pPr>
          </w:p>
          <w:p w:rsidR="00DA3EF1" w:rsidRDefault="00DA3EF1" w:rsidP="004407A2">
            <w:pPr>
              <w:rPr>
                <w:sz w:val="24"/>
                <w:szCs w:val="24"/>
                <w:lang w:val="es-ES"/>
              </w:rPr>
            </w:pPr>
          </w:p>
        </w:tc>
        <w:tc>
          <w:tcPr>
            <w:tcW w:w="6318" w:type="dxa"/>
            <w:shd w:val="clear" w:color="auto" w:fill="FFFFFF" w:themeFill="background1"/>
          </w:tcPr>
          <w:p w:rsidR="00DA3EF1" w:rsidRDefault="00DA3EF1" w:rsidP="004407A2">
            <w:pPr>
              <w:rPr>
                <w:sz w:val="24"/>
                <w:szCs w:val="24"/>
                <w:lang w:val="es-ES"/>
              </w:rPr>
            </w:pPr>
          </w:p>
        </w:tc>
      </w:tr>
    </w:tbl>
    <w:p w:rsidR="00DA3EF1" w:rsidRDefault="00DA3EF1" w:rsidP="00DA3EF1">
      <w:pPr>
        <w:spacing w:after="0" w:line="240" w:lineRule="auto"/>
        <w:rPr>
          <w:sz w:val="24"/>
          <w:szCs w:val="24"/>
          <w:lang w:val="es-ES"/>
        </w:rPr>
      </w:pPr>
    </w:p>
    <w:p w:rsidR="007F2FBC" w:rsidRDefault="007F2FBC" w:rsidP="007F2FBC">
      <w:pPr>
        <w:pStyle w:val="Sinespaciado"/>
        <w:ind w:left="720"/>
        <w:rPr>
          <w:rFonts w:ascii="Arial Narrow" w:hAnsi="Arial Narrow"/>
          <w:b/>
          <w:sz w:val="24"/>
          <w:szCs w:val="24"/>
        </w:rPr>
      </w:pPr>
      <w:r>
        <w:rPr>
          <w:rFonts w:ascii="Arial Narrow" w:hAnsi="Arial Narrow"/>
          <w:b/>
          <w:sz w:val="24"/>
          <w:szCs w:val="24"/>
        </w:rPr>
        <w:t>Conclusiones</w:t>
      </w:r>
      <w:r w:rsidRPr="000416A6">
        <w:rPr>
          <w:rFonts w:ascii="Arial Narrow" w:hAnsi="Arial Narrow"/>
          <w:b/>
          <w:sz w:val="24"/>
          <w:szCs w:val="24"/>
        </w:rPr>
        <w:t>:</w:t>
      </w:r>
    </w:p>
    <w:p w:rsidR="007F2FBC" w:rsidRDefault="00D34734" w:rsidP="007F2FBC">
      <w:pPr>
        <w:pStyle w:val="Sinespaciado"/>
        <w:ind w:left="720"/>
        <w:rPr>
          <w:rFonts w:ascii="Arial Narrow" w:hAnsi="Arial Narrow"/>
          <w:b/>
          <w:sz w:val="24"/>
          <w:szCs w:val="24"/>
        </w:rPr>
      </w:pPr>
      <w:r w:rsidRPr="00D34734">
        <w:rPr>
          <w:rFonts w:ascii="Arial Narrow" w:hAnsi="Arial Narrow"/>
          <w:b/>
          <w:noProof/>
          <w:sz w:val="24"/>
          <w:szCs w:val="24"/>
          <w:lang w:val="es-ES"/>
        </w:rPr>
        <w:pict>
          <v:shapetype id="_x0000_t202" coordsize="21600,21600" o:spt="202" path="m,l,21600r21600,l21600,xe">
            <v:stroke joinstyle="miter"/>
            <v:path gradientshapeok="t" o:connecttype="rect"/>
          </v:shapetype>
          <v:shape id="_x0000_s1026" type="#_x0000_t202" style="position:absolute;left:0;text-align:left;margin-left:30.75pt;margin-top:5.35pt;width:394pt;height:94.8pt;z-index:251660288;mso-width-relative:margin;mso-height-relative:margin">
            <v:textbox>
              <w:txbxContent>
                <w:p w:rsidR="007F2FBC" w:rsidRDefault="007F2FBC" w:rsidP="007F2FBC">
                  <w:pPr>
                    <w:jc w:val="center"/>
                    <w:rPr>
                      <w:lang w:val="es-ES"/>
                    </w:rPr>
                  </w:pPr>
                </w:p>
              </w:txbxContent>
            </v:textbox>
          </v:shape>
        </w:pict>
      </w:r>
    </w:p>
    <w:p w:rsidR="00384D9D" w:rsidRDefault="00384D9D" w:rsidP="00C75E8C">
      <w:pPr>
        <w:pStyle w:val="Sinespaciado"/>
        <w:rPr>
          <w:rFonts w:ascii="Arial Narrow" w:hAnsi="Arial Narrow"/>
          <w:sz w:val="24"/>
          <w:szCs w:val="24"/>
        </w:rPr>
      </w:pPr>
    </w:p>
    <w:p w:rsidR="00384D9D" w:rsidRPr="00384D9D" w:rsidRDefault="00384D9D" w:rsidP="00384D9D"/>
    <w:p w:rsidR="003F1788" w:rsidRDefault="003F1788" w:rsidP="00384D9D"/>
    <w:p w:rsidR="003F1788" w:rsidRDefault="003F1788" w:rsidP="003F1788"/>
    <w:p w:rsidR="00384D9D" w:rsidRDefault="003F1788" w:rsidP="003F1788">
      <w:pPr>
        <w:tabs>
          <w:tab w:val="left" w:pos="5304"/>
        </w:tabs>
      </w:pPr>
      <w:r>
        <w:tab/>
      </w:r>
    </w:p>
    <w:p w:rsidR="003F1788" w:rsidRPr="004C15DA" w:rsidRDefault="003F1788" w:rsidP="003F1788">
      <w:pPr>
        <w:pStyle w:val="Sinespaciado"/>
        <w:jc w:val="center"/>
        <w:rPr>
          <w:rFonts w:ascii="Arial Narrow" w:hAnsi="Arial Narrow"/>
          <w:b/>
          <w:sz w:val="32"/>
          <w:szCs w:val="32"/>
        </w:rPr>
      </w:pPr>
      <w:r>
        <w:rPr>
          <w:rFonts w:ascii="Arial Narrow" w:hAnsi="Arial Narrow"/>
          <w:b/>
          <w:sz w:val="32"/>
          <w:szCs w:val="32"/>
        </w:rPr>
        <w:t>Práctica No. 7</w:t>
      </w:r>
    </w:p>
    <w:p w:rsidR="003F1788" w:rsidRPr="004C15DA" w:rsidRDefault="003F1788" w:rsidP="003F1788">
      <w:pPr>
        <w:pStyle w:val="Sinespaciado"/>
        <w:jc w:val="center"/>
        <w:rPr>
          <w:rFonts w:ascii="Arial Narrow" w:hAnsi="Arial Narrow"/>
          <w:b/>
          <w:sz w:val="32"/>
          <w:szCs w:val="32"/>
        </w:rPr>
      </w:pPr>
      <w:r>
        <w:rPr>
          <w:rFonts w:ascii="Arial Narrow" w:hAnsi="Arial Narrow"/>
          <w:b/>
          <w:sz w:val="32"/>
          <w:szCs w:val="32"/>
        </w:rPr>
        <w:t>Análisis a la flama</w:t>
      </w:r>
    </w:p>
    <w:p w:rsidR="003F1788" w:rsidRPr="000416A6" w:rsidRDefault="003F1788" w:rsidP="003F1788">
      <w:pPr>
        <w:pStyle w:val="Sinespaciado"/>
        <w:rPr>
          <w:rFonts w:ascii="Arial Narrow" w:hAnsi="Arial Narrow"/>
          <w:b/>
          <w:sz w:val="24"/>
          <w:szCs w:val="24"/>
        </w:rPr>
      </w:pPr>
      <w:r w:rsidRPr="000416A6">
        <w:rPr>
          <w:rFonts w:ascii="Arial Narrow" w:hAnsi="Arial Narrow"/>
          <w:b/>
          <w:sz w:val="24"/>
          <w:szCs w:val="24"/>
        </w:rPr>
        <w:t>Objetivos:</w:t>
      </w:r>
    </w:p>
    <w:p w:rsidR="003F1788" w:rsidRPr="00CD328B" w:rsidRDefault="003F1788" w:rsidP="003F1788">
      <w:pPr>
        <w:pStyle w:val="Sinespaciado"/>
        <w:numPr>
          <w:ilvl w:val="0"/>
          <w:numId w:val="4"/>
        </w:numPr>
        <w:rPr>
          <w:rFonts w:ascii="Arial Narrow" w:hAnsi="Arial Narrow"/>
          <w:sz w:val="24"/>
          <w:szCs w:val="24"/>
        </w:rPr>
      </w:pPr>
      <w:r>
        <w:rPr>
          <w:rFonts w:ascii="Arial Narrow" w:hAnsi="Arial Narrow"/>
          <w:sz w:val="24"/>
          <w:szCs w:val="24"/>
        </w:rPr>
        <w:t>Identificar la coloración característica de ciertos metales en sales al someterlos a la flama.</w:t>
      </w:r>
    </w:p>
    <w:p w:rsidR="003F1788" w:rsidRDefault="003F1788" w:rsidP="003F1788">
      <w:pPr>
        <w:pStyle w:val="Sinespaciado"/>
        <w:rPr>
          <w:rFonts w:ascii="Arial Narrow" w:hAnsi="Arial Narrow"/>
          <w:b/>
          <w:sz w:val="24"/>
          <w:szCs w:val="24"/>
        </w:rPr>
      </w:pPr>
    </w:p>
    <w:p w:rsidR="003F1788" w:rsidRPr="000416A6" w:rsidRDefault="003F1788" w:rsidP="003F1788">
      <w:pPr>
        <w:pStyle w:val="Sinespaciado"/>
        <w:rPr>
          <w:rFonts w:ascii="Arial Narrow" w:hAnsi="Arial Narrow"/>
          <w:b/>
          <w:sz w:val="24"/>
          <w:szCs w:val="24"/>
        </w:rPr>
      </w:pPr>
      <w:r w:rsidRPr="000416A6">
        <w:rPr>
          <w:rFonts w:ascii="Arial Narrow" w:hAnsi="Arial Narrow"/>
          <w:b/>
          <w:sz w:val="24"/>
          <w:szCs w:val="24"/>
        </w:rPr>
        <w:t>Investigación:</w:t>
      </w:r>
    </w:p>
    <w:p w:rsidR="003F1788" w:rsidRPr="008F4889" w:rsidRDefault="003F1788" w:rsidP="003F1788">
      <w:pPr>
        <w:pStyle w:val="Sinespaciado"/>
        <w:numPr>
          <w:ilvl w:val="0"/>
          <w:numId w:val="5"/>
        </w:numPr>
        <w:rPr>
          <w:rFonts w:ascii="Arial Narrow" w:hAnsi="Arial Narrow"/>
          <w:sz w:val="24"/>
          <w:szCs w:val="24"/>
        </w:rPr>
      </w:pPr>
      <w:r>
        <w:rPr>
          <w:rFonts w:ascii="Arial Narrow" w:hAnsi="Arial Narrow"/>
          <w:sz w:val="24"/>
          <w:szCs w:val="24"/>
        </w:rPr>
        <w:t>¿Qué son los niveles de energía en un átomo?</w:t>
      </w:r>
    </w:p>
    <w:p w:rsidR="003F1788" w:rsidRDefault="003F1788" w:rsidP="003F1788">
      <w:pPr>
        <w:pStyle w:val="Sinespaciado"/>
        <w:numPr>
          <w:ilvl w:val="0"/>
          <w:numId w:val="5"/>
        </w:numPr>
        <w:rPr>
          <w:rFonts w:ascii="Arial Narrow" w:hAnsi="Arial Narrow"/>
          <w:sz w:val="24"/>
          <w:szCs w:val="24"/>
        </w:rPr>
      </w:pPr>
      <w:r>
        <w:rPr>
          <w:rFonts w:ascii="Arial Narrow" w:hAnsi="Arial Narrow"/>
          <w:sz w:val="24"/>
          <w:szCs w:val="24"/>
        </w:rPr>
        <w:t>¿Qué es el espectro electromagnético? Ilústralo a color.</w:t>
      </w:r>
    </w:p>
    <w:p w:rsidR="003F1788" w:rsidRDefault="003F1788" w:rsidP="003F1788">
      <w:pPr>
        <w:pStyle w:val="Sinespaciado"/>
        <w:numPr>
          <w:ilvl w:val="0"/>
          <w:numId w:val="5"/>
        </w:numPr>
        <w:rPr>
          <w:rFonts w:ascii="Arial Narrow" w:hAnsi="Arial Narrow"/>
          <w:sz w:val="24"/>
          <w:szCs w:val="24"/>
        </w:rPr>
      </w:pPr>
      <w:r>
        <w:rPr>
          <w:rFonts w:ascii="Arial Narrow" w:hAnsi="Arial Narrow"/>
          <w:sz w:val="24"/>
          <w:szCs w:val="24"/>
        </w:rPr>
        <w:t>¿Cuál es la longitud de onda de cada uno de los colores de la luz visible?</w:t>
      </w:r>
    </w:p>
    <w:p w:rsidR="003F1788" w:rsidRDefault="003F1788" w:rsidP="003F1788">
      <w:pPr>
        <w:pStyle w:val="Sinespaciado"/>
        <w:rPr>
          <w:rFonts w:ascii="Arial Narrow" w:hAnsi="Arial Narrow"/>
        </w:rPr>
      </w:pPr>
    </w:p>
    <w:p w:rsidR="003F1788" w:rsidRPr="000416A6" w:rsidRDefault="003F1788" w:rsidP="003F1788">
      <w:pPr>
        <w:pStyle w:val="Sinespaciado"/>
        <w:rPr>
          <w:rFonts w:ascii="Arial Narrow" w:hAnsi="Arial Narrow"/>
          <w:b/>
          <w:sz w:val="24"/>
          <w:szCs w:val="24"/>
        </w:rPr>
      </w:pPr>
      <w:r>
        <w:rPr>
          <w:rFonts w:ascii="Arial Narrow" w:hAnsi="Arial Narrow"/>
          <w:b/>
          <w:sz w:val="24"/>
          <w:szCs w:val="24"/>
        </w:rPr>
        <w:t>Introducción</w:t>
      </w:r>
      <w:r w:rsidRPr="000416A6">
        <w:rPr>
          <w:rFonts w:ascii="Arial Narrow" w:hAnsi="Arial Narrow"/>
          <w:b/>
          <w:sz w:val="24"/>
          <w:szCs w:val="24"/>
        </w:rPr>
        <w:t>:</w:t>
      </w:r>
    </w:p>
    <w:p w:rsidR="003F1788" w:rsidRDefault="003F1788" w:rsidP="003F1788">
      <w:pPr>
        <w:pStyle w:val="Sinespaciado"/>
        <w:jc w:val="both"/>
        <w:rPr>
          <w:rFonts w:ascii="Arial Narrow" w:hAnsi="Arial Narrow"/>
          <w:sz w:val="24"/>
          <w:szCs w:val="24"/>
        </w:rPr>
      </w:pPr>
      <w:r w:rsidRPr="00AF427B">
        <w:rPr>
          <w:rFonts w:ascii="Arial Narrow" w:hAnsi="Arial Narrow"/>
          <w:sz w:val="24"/>
          <w:szCs w:val="24"/>
        </w:rPr>
        <w:t>Cuando los átomos de un elemento se excitan, algunos de sus electrones "saltan" a niveles u orbitales superiores de los que caen rápidamente a su posición inicial emitiendo una radiación luminosa característica y visible. Así, en el caso de muchos elementos la temperatura de la llama oxidante de un mechero de gas es suficiente para producir esa excitación de los electrones, que al emitir la radiación característica, harán que la llama aparezca coloreada.</w:t>
      </w:r>
    </w:p>
    <w:p w:rsidR="003F1788" w:rsidRDefault="003F1788" w:rsidP="003F1788">
      <w:pPr>
        <w:pStyle w:val="Sinespaciado"/>
        <w:jc w:val="both"/>
        <w:rPr>
          <w:rFonts w:ascii="Arial Narrow" w:hAnsi="Arial Narrow"/>
          <w:sz w:val="24"/>
          <w:szCs w:val="24"/>
        </w:rPr>
      </w:pPr>
    </w:p>
    <w:p w:rsidR="003F1788" w:rsidRDefault="003F1788" w:rsidP="003F1788">
      <w:pPr>
        <w:pStyle w:val="Sinespaciado"/>
        <w:jc w:val="both"/>
        <w:rPr>
          <w:rFonts w:ascii="Arial Narrow" w:hAnsi="Arial Narrow"/>
          <w:sz w:val="24"/>
          <w:szCs w:val="24"/>
        </w:rPr>
      </w:pPr>
      <w:r>
        <w:rPr>
          <w:rFonts w:ascii="Arial Narrow" w:hAnsi="Arial Narrow"/>
          <w:sz w:val="24"/>
          <w:szCs w:val="24"/>
        </w:rPr>
        <w:t>La siguiente tabla muestra los colores característicos que presentan algunos cationes metálicos en un análisis o ensayo a la flama:</w:t>
      </w:r>
    </w:p>
    <w:tbl>
      <w:tblPr>
        <w:tblW w:w="0" w:type="auto"/>
        <w:jc w:val="center"/>
        <w:tblBorders>
          <w:top w:val="single" w:sz="4" w:space="0" w:color="AAAAAA"/>
          <w:left w:val="single" w:sz="4" w:space="0" w:color="AAAAAA"/>
          <w:bottom w:val="single" w:sz="4" w:space="0" w:color="AAAAAA"/>
          <w:right w:val="single" w:sz="4" w:space="0" w:color="AAAAAA"/>
        </w:tblBorders>
        <w:shd w:val="clear" w:color="auto" w:fill="F9F9F9"/>
        <w:tblCellMar>
          <w:top w:w="24" w:type="dxa"/>
          <w:left w:w="24" w:type="dxa"/>
          <w:bottom w:w="24" w:type="dxa"/>
          <w:right w:w="24" w:type="dxa"/>
        </w:tblCellMar>
        <w:tblLook w:val="04A0"/>
      </w:tblPr>
      <w:tblGrid>
        <w:gridCol w:w="728"/>
        <w:gridCol w:w="1911"/>
        <w:gridCol w:w="1698"/>
        <w:gridCol w:w="1098"/>
        <w:gridCol w:w="1276"/>
        <w:gridCol w:w="1417"/>
      </w:tblGrid>
      <w:tr w:rsidR="003F1788" w:rsidRPr="00AB5D07" w:rsidTr="00AF4E16">
        <w:trPr>
          <w:trHeight w:val="513"/>
          <w:jc w:val="center"/>
        </w:trPr>
        <w:tc>
          <w:tcPr>
            <w:tcW w:w="0" w:type="auto"/>
            <w:tcBorders>
              <w:top w:val="single" w:sz="4" w:space="0" w:color="AAAAAA"/>
              <w:left w:val="single" w:sz="4" w:space="0" w:color="AAAAAA"/>
              <w:bottom w:val="single" w:sz="4" w:space="0" w:color="AAAAAA"/>
              <w:right w:val="single" w:sz="4" w:space="0" w:color="AAAAAA"/>
            </w:tcBorders>
            <w:shd w:val="clear" w:color="auto" w:fill="948A54" w:themeFill="background2" w:themeFillShade="80"/>
            <w:tcMar>
              <w:top w:w="48" w:type="dxa"/>
              <w:left w:w="48" w:type="dxa"/>
              <w:bottom w:w="48" w:type="dxa"/>
              <w:right w:w="48" w:type="dxa"/>
            </w:tcMar>
            <w:vAlign w:val="center"/>
            <w:hideMark/>
          </w:tcPr>
          <w:p w:rsidR="003F1788" w:rsidRPr="00AB5D07" w:rsidRDefault="003F1788" w:rsidP="00AF4E16">
            <w:pPr>
              <w:spacing w:before="240" w:after="240" w:line="230" w:lineRule="atLeast"/>
              <w:jc w:val="center"/>
              <w:rPr>
                <w:rFonts w:ascii="Arial" w:eastAsia="Times New Roman" w:hAnsi="Arial" w:cs="Arial"/>
                <w:b/>
                <w:bCs/>
                <w:color w:val="000000"/>
                <w:sz w:val="16"/>
                <w:szCs w:val="16"/>
                <w:lang w:eastAsia="es-MX"/>
              </w:rPr>
            </w:pPr>
            <w:r w:rsidRPr="00AB5D07">
              <w:rPr>
                <w:rFonts w:ascii="Arial" w:eastAsia="Times New Roman" w:hAnsi="Arial" w:cs="Arial"/>
                <w:b/>
                <w:bCs/>
                <w:color w:val="000000"/>
                <w:sz w:val="16"/>
                <w:szCs w:val="16"/>
                <w:lang w:eastAsia="es-MX"/>
              </w:rPr>
              <w:lastRenderedPageBreak/>
              <w:t>Símbolo</w:t>
            </w:r>
          </w:p>
        </w:tc>
        <w:tc>
          <w:tcPr>
            <w:tcW w:w="0" w:type="auto"/>
            <w:tcBorders>
              <w:top w:val="single" w:sz="4" w:space="0" w:color="AAAAAA"/>
              <w:left w:val="single" w:sz="4" w:space="0" w:color="AAAAAA"/>
              <w:bottom w:val="single" w:sz="4" w:space="0" w:color="AAAAAA"/>
              <w:right w:val="single" w:sz="4" w:space="0" w:color="AAAAAA"/>
            </w:tcBorders>
            <w:shd w:val="clear" w:color="auto" w:fill="948A54" w:themeFill="background2" w:themeFillShade="80"/>
            <w:tcMar>
              <w:top w:w="48" w:type="dxa"/>
              <w:left w:w="48" w:type="dxa"/>
              <w:bottom w:w="48" w:type="dxa"/>
              <w:right w:w="48" w:type="dxa"/>
            </w:tcMar>
            <w:vAlign w:val="center"/>
            <w:hideMark/>
          </w:tcPr>
          <w:p w:rsidR="003F1788" w:rsidRPr="00AB5D07" w:rsidRDefault="003F1788" w:rsidP="00AF4E16">
            <w:pPr>
              <w:spacing w:before="240" w:after="240" w:line="230" w:lineRule="atLeast"/>
              <w:jc w:val="center"/>
              <w:rPr>
                <w:rFonts w:ascii="Arial" w:eastAsia="Times New Roman" w:hAnsi="Arial" w:cs="Arial"/>
                <w:b/>
                <w:bCs/>
                <w:color w:val="000000"/>
                <w:sz w:val="16"/>
                <w:szCs w:val="16"/>
                <w:lang w:eastAsia="es-MX"/>
              </w:rPr>
            </w:pPr>
            <w:r w:rsidRPr="00AB5D07">
              <w:rPr>
                <w:rFonts w:ascii="Arial" w:eastAsia="Times New Roman" w:hAnsi="Arial" w:cs="Arial"/>
                <w:b/>
                <w:bCs/>
                <w:color w:val="000000"/>
                <w:sz w:val="16"/>
                <w:szCs w:val="16"/>
                <w:lang w:eastAsia="es-MX"/>
              </w:rPr>
              <w:t>Nombre</w:t>
            </w:r>
          </w:p>
        </w:tc>
        <w:tc>
          <w:tcPr>
            <w:tcW w:w="0" w:type="auto"/>
            <w:tcBorders>
              <w:top w:val="single" w:sz="4" w:space="0" w:color="AAAAAA"/>
              <w:left w:val="single" w:sz="4" w:space="0" w:color="AAAAAA"/>
              <w:bottom w:val="single" w:sz="4" w:space="0" w:color="AAAAAA"/>
              <w:right w:val="single" w:sz="4" w:space="0" w:color="AAAAAA"/>
            </w:tcBorders>
            <w:shd w:val="clear" w:color="auto" w:fill="948A54" w:themeFill="background2" w:themeFillShade="80"/>
            <w:tcMar>
              <w:top w:w="48" w:type="dxa"/>
              <w:left w:w="48" w:type="dxa"/>
              <w:bottom w:w="48" w:type="dxa"/>
              <w:right w:w="48" w:type="dxa"/>
            </w:tcMar>
            <w:vAlign w:val="center"/>
            <w:hideMark/>
          </w:tcPr>
          <w:p w:rsidR="003F1788" w:rsidRPr="00AB5D07" w:rsidRDefault="003F1788" w:rsidP="00AF4E16">
            <w:pPr>
              <w:spacing w:before="240" w:after="240" w:line="230" w:lineRule="atLeast"/>
              <w:jc w:val="center"/>
              <w:rPr>
                <w:rFonts w:ascii="Arial" w:eastAsia="Times New Roman" w:hAnsi="Arial" w:cs="Arial"/>
                <w:b/>
                <w:bCs/>
                <w:color w:val="000000"/>
                <w:sz w:val="16"/>
                <w:szCs w:val="16"/>
                <w:lang w:eastAsia="es-MX"/>
              </w:rPr>
            </w:pPr>
            <w:r w:rsidRPr="00AB5D07">
              <w:rPr>
                <w:rFonts w:ascii="Arial" w:eastAsia="Times New Roman" w:hAnsi="Arial" w:cs="Arial"/>
                <w:b/>
                <w:bCs/>
                <w:color w:val="000000"/>
                <w:sz w:val="16"/>
                <w:szCs w:val="16"/>
                <w:lang w:eastAsia="es-MX"/>
              </w:rPr>
              <w:t>Color</w:t>
            </w:r>
          </w:p>
        </w:tc>
        <w:tc>
          <w:tcPr>
            <w:tcW w:w="1098" w:type="dxa"/>
            <w:tcBorders>
              <w:top w:val="single" w:sz="4" w:space="0" w:color="AAAAAA"/>
              <w:left w:val="single" w:sz="4" w:space="0" w:color="AAAAAA"/>
              <w:bottom w:val="single" w:sz="4" w:space="0" w:color="AAAAAA"/>
              <w:right w:val="single" w:sz="4" w:space="0" w:color="AAAAAA"/>
            </w:tcBorders>
            <w:shd w:val="clear" w:color="auto" w:fill="948A54" w:themeFill="background2" w:themeFillShade="80"/>
            <w:vAlign w:val="center"/>
          </w:tcPr>
          <w:p w:rsidR="003F1788" w:rsidRPr="00AB5D07" w:rsidRDefault="003F1788" w:rsidP="00AF4E16">
            <w:pPr>
              <w:spacing w:before="240" w:after="240" w:line="230" w:lineRule="atLeast"/>
              <w:jc w:val="center"/>
              <w:rPr>
                <w:rFonts w:ascii="Arial" w:eastAsia="Times New Roman" w:hAnsi="Arial" w:cs="Arial"/>
                <w:b/>
                <w:bCs/>
                <w:color w:val="000000"/>
                <w:sz w:val="16"/>
                <w:szCs w:val="16"/>
                <w:lang w:eastAsia="es-MX"/>
              </w:rPr>
            </w:pPr>
            <w:r w:rsidRPr="00AB5D07">
              <w:rPr>
                <w:rFonts w:ascii="Arial" w:eastAsia="Times New Roman" w:hAnsi="Arial" w:cs="Arial"/>
                <w:b/>
                <w:bCs/>
                <w:color w:val="000000"/>
                <w:sz w:val="16"/>
                <w:szCs w:val="16"/>
                <w:lang w:eastAsia="es-MX"/>
              </w:rPr>
              <w:t>Símbolo</w:t>
            </w:r>
          </w:p>
        </w:tc>
        <w:tc>
          <w:tcPr>
            <w:tcW w:w="1276" w:type="dxa"/>
            <w:tcBorders>
              <w:top w:val="single" w:sz="4" w:space="0" w:color="AAAAAA"/>
              <w:left w:val="single" w:sz="4" w:space="0" w:color="AAAAAA"/>
              <w:bottom w:val="single" w:sz="4" w:space="0" w:color="AAAAAA"/>
              <w:right w:val="single" w:sz="4" w:space="0" w:color="AAAAAA"/>
            </w:tcBorders>
            <w:shd w:val="clear" w:color="auto" w:fill="948A54" w:themeFill="background2" w:themeFillShade="80"/>
            <w:vAlign w:val="center"/>
          </w:tcPr>
          <w:p w:rsidR="003F1788" w:rsidRPr="00AB5D07" w:rsidRDefault="003F1788" w:rsidP="00AF4E16">
            <w:pPr>
              <w:spacing w:before="240" w:after="240" w:line="230" w:lineRule="atLeast"/>
              <w:jc w:val="center"/>
              <w:rPr>
                <w:rFonts w:ascii="Arial" w:eastAsia="Times New Roman" w:hAnsi="Arial" w:cs="Arial"/>
                <w:b/>
                <w:bCs/>
                <w:color w:val="000000"/>
                <w:sz w:val="16"/>
                <w:szCs w:val="16"/>
                <w:lang w:eastAsia="es-MX"/>
              </w:rPr>
            </w:pPr>
            <w:r w:rsidRPr="00AB5D07">
              <w:rPr>
                <w:rFonts w:ascii="Arial" w:eastAsia="Times New Roman" w:hAnsi="Arial" w:cs="Arial"/>
                <w:b/>
                <w:bCs/>
                <w:color w:val="000000"/>
                <w:sz w:val="16"/>
                <w:szCs w:val="16"/>
                <w:lang w:eastAsia="es-MX"/>
              </w:rPr>
              <w:t>Nombre</w:t>
            </w:r>
          </w:p>
        </w:tc>
        <w:tc>
          <w:tcPr>
            <w:tcW w:w="1417" w:type="dxa"/>
            <w:tcBorders>
              <w:top w:val="single" w:sz="4" w:space="0" w:color="AAAAAA"/>
              <w:left w:val="single" w:sz="4" w:space="0" w:color="AAAAAA"/>
              <w:bottom w:val="single" w:sz="4" w:space="0" w:color="AAAAAA"/>
              <w:right w:val="single" w:sz="4" w:space="0" w:color="AAAAAA"/>
            </w:tcBorders>
            <w:shd w:val="clear" w:color="auto" w:fill="948A54" w:themeFill="background2" w:themeFillShade="80"/>
            <w:vAlign w:val="center"/>
          </w:tcPr>
          <w:p w:rsidR="003F1788" w:rsidRPr="00AB5D07" w:rsidRDefault="003F1788" w:rsidP="00AF4E16">
            <w:pPr>
              <w:spacing w:before="240" w:after="240" w:line="230" w:lineRule="atLeast"/>
              <w:jc w:val="center"/>
              <w:rPr>
                <w:rFonts w:ascii="Arial" w:eastAsia="Times New Roman" w:hAnsi="Arial" w:cs="Arial"/>
                <w:b/>
                <w:bCs/>
                <w:color w:val="000000"/>
                <w:sz w:val="16"/>
                <w:szCs w:val="16"/>
                <w:lang w:eastAsia="es-MX"/>
              </w:rPr>
            </w:pPr>
            <w:r w:rsidRPr="00AB5D07">
              <w:rPr>
                <w:rFonts w:ascii="Arial" w:eastAsia="Times New Roman" w:hAnsi="Arial" w:cs="Arial"/>
                <w:b/>
                <w:bCs/>
                <w:color w:val="000000"/>
                <w:sz w:val="16"/>
                <w:szCs w:val="16"/>
                <w:lang w:eastAsia="es-MX"/>
              </w:rPr>
              <w:t>Color</w:t>
            </w:r>
          </w:p>
        </w:tc>
      </w:tr>
      <w:tr w:rsidR="003F1788" w:rsidRPr="00AB5D07" w:rsidTr="00AF4E16">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948A54" w:themeFill="background2" w:themeFillShade="80"/>
            <w:tcMar>
              <w:top w:w="48" w:type="dxa"/>
              <w:left w:w="48" w:type="dxa"/>
              <w:bottom w:w="48" w:type="dxa"/>
              <w:right w:w="48" w:type="dxa"/>
            </w:tcMar>
            <w:vAlign w:val="center"/>
            <w:hideMark/>
          </w:tcPr>
          <w:p w:rsidR="003F1788" w:rsidRPr="00AB5D07" w:rsidRDefault="003F1788" w:rsidP="00AF4E16">
            <w:pPr>
              <w:spacing w:before="240" w:after="240" w:line="230" w:lineRule="atLeast"/>
              <w:jc w:val="center"/>
              <w:rPr>
                <w:rFonts w:ascii="Arial" w:eastAsia="Times New Roman" w:hAnsi="Arial" w:cs="Arial"/>
                <w:color w:val="000000"/>
                <w:sz w:val="16"/>
                <w:szCs w:val="16"/>
                <w:lang w:eastAsia="es-MX"/>
              </w:rPr>
            </w:pPr>
            <w:r w:rsidRPr="00AB5D07">
              <w:rPr>
                <w:rFonts w:ascii="Arial" w:eastAsia="Times New Roman" w:hAnsi="Arial" w:cs="Arial"/>
                <w:color w:val="000000"/>
                <w:sz w:val="16"/>
                <w:szCs w:val="16"/>
                <w:lang w:eastAsia="es-MX"/>
              </w:rPr>
              <w:t>Ba</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3F1788" w:rsidRPr="00AB5D07" w:rsidRDefault="003F1788" w:rsidP="00AF4E16">
            <w:pPr>
              <w:spacing w:before="240" w:after="240" w:line="230" w:lineRule="atLeast"/>
              <w:rPr>
                <w:rFonts w:ascii="Arial" w:eastAsia="Times New Roman" w:hAnsi="Arial" w:cs="Arial"/>
                <w:color w:val="000000"/>
                <w:sz w:val="16"/>
                <w:szCs w:val="16"/>
                <w:lang w:eastAsia="es-MX"/>
              </w:rPr>
            </w:pPr>
            <w:hyperlink r:id="rId7" w:tooltip="Bario" w:history="1">
              <w:r w:rsidRPr="00AB5D07">
                <w:rPr>
                  <w:rFonts w:ascii="Arial" w:eastAsia="Times New Roman" w:hAnsi="Arial" w:cs="Arial"/>
                  <w:color w:val="0B0080"/>
                  <w:sz w:val="16"/>
                  <w:lang w:eastAsia="es-MX"/>
                </w:rPr>
                <w:t>Bario</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3F1788" w:rsidRPr="00AB5D07" w:rsidRDefault="003F1788" w:rsidP="00AF4E16">
            <w:pPr>
              <w:spacing w:before="240" w:after="240" w:line="230" w:lineRule="atLeast"/>
              <w:rPr>
                <w:rFonts w:ascii="Arial" w:eastAsia="Times New Roman" w:hAnsi="Arial" w:cs="Arial"/>
                <w:color w:val="000000"/>
                <w:sz w:val="16"/>
                <w:szCs w:val="16"/>
                <w:lang w:eastAsia="es-MX"/>
              </w:rPr>
            </w:pPr>
            <w:r w:rsidRPr="00AB5D07">
              <w:rPr>
                <w:rFonts w:ascii="Arial" w:eastAsia="Times New Roman" w:hAnsi="Arial" w:cs="Arial"/>
                <w:color w:val="000000"/>
                <w:sz w:val="16"/>
                <w:szCs w:val="16"/>
                <w:lang w:eastAsia="es-MX"/>
              </w:rPr>
              <w:t>Verde pálido/manzana</w:t>
            </w:r>
          </w:p>
        </w:tc>
        <w:tc>
          <w:tcPr>
            <w:tcW w:w="1098" w:type="dxa"/>
            <w:tcBorders>
              <w:top w:val="single" w:sz="4" w:space="0" w:color="AAAAAA"/>
              <w:left w:val="single" w:sz="4" w:space="0" w:color="AAAAAA"/>
              <w:bottom w:val="single" w:sz="4" w:space="0" w:color="AAAAAA"/>
              <w:right w:val="single" w:sz="4" w:space="0" w:color="AAAAAA"/>
            </w:tcBorders>
            <w:shd w:val="clear" w:color="auto" w:fill="948A54" w:themeFill="background2" w:themeFillShade="80"/>
            <w:vAlign w:val="center"/>
          </w:tcPr>
          <w:p w:rsidR="003F1788" w:rsidRPr="00AB5D07" w:rsidRDefault="003F1788" w:rsidP="00AF4E16">
            <w:pPr>
              <w:spacing w:before="240" w:after="240" w:line="230" w:lineRule="atLeast"/>
              <w:jc w:val="center"/>
              <w:rPr>
                <w:rFonts w:ascii="Arial" w:eastAsia="Times New Roman" w:hAnsi="Arial" w:cs="Arial"/>
                <w:color w:val="000000"/>
                <w:sz w:val="16"/>
                <w:szCs w:val="16"/>
                <w:lang w:eastAsia="es-MX"/>
              </w:rPr>
            </w:pPr>
            <w:r w:rsidRPr="00AB5D07">
              <w:rPr>
                <w:rFonts w:ascii="Arial" w:eastAsia="Times New Roman" w:hAnsi="Arial" w:cs="Arial"/>
                <w:color w:val="000000"/>
                <w:sz w:val="16"/>
                <w:szCs w:val="16"/>
                <w:lang w:eastAsia="es-MX"/>
              </w:rPr>
              <w:t>K</w:t>
            </w:r>
          </w:p>
        </w:tc>
        <w:tc>
          <w:tcPr>
            <w:tcW w:w="1276" w:type="dxa"/>
            <w:tcBorders>
              <w:top w:val="single" w:sz="4" w:space="0" w:color="AAAAAA"/>
              <w:left w:val="single" w:sz="4" w:space="0" w:color="AAAAAA"/>
              <w:bottom w:val="single" w:sz="4" w:space="0" w:color="AAAAAA"/>
              <w:right w:val="single" w:sz="4" w:space="0" w:color="AAAAAA"/>
            </w:tcBorders>
            <w:shd w:val="clear" w:color="auto" w:fill="F9F9F9"/>
            <w:vAlign w:val="center"/>
          </w:tcPr>
          <w:p w:rsidR="003F1788" w:rsidRPr="00AB5D07" w:rsidRDefault="003F1788" w:rsidP="00AF4E16">
            <w:pPr>
              <w:spacing w:before="240" w:after="240" w:line="230" w:lineRule="atLeast"/>
              <w:rPr>
                <w:rFonts w:ascii="Arial" w:eastAsia="Times New Roman" w:hAnsi="Arial" w:cs="Arial"/>
                <w:color w:val="000000"/>
                <w:sz w:val="16"/>
                <w:szCs w:val="16"/>
                <w:lang w:eastAsia="es-MX"/>
              </w:rPr>
            </w:pPr>
            <w:hyperlink r:id="rId8" w:tooltip="Potasio" w:history="1">
              <w:r w:rsidRPr="00AB5D07">
                <w:rPr>
                  <w:rFonts w:ascii="Arial" w:eastAsia="Times New Roman" w:hAnsi="Arial" w:cs="Arial"/>
                  <w:color w:val="0B0080"/>
                  <w:sz w:val="16"/>
                  <w:lang w:eastAsia="es-MX"/>
                </w:rPr>
                <w:t>Potasio</w:t>
              </w:r>
            </w:hyperlink>
          </w:p>
        </w:tc>
        <w:tc>
          <w:tcPr>
            <w:tcW w:w="1417" w:type="dxa"/>
            <w:tcBorders>
              <w:top w:val="single" w:sz="4" w:space="0" w:color="AAAAAA"/>
              <w:left w:val="single" w:sz="4" w:space="0" w:color="AAAAAA"/>
              <w:bottom w:val="single" w:sz="4" w:space="0" w:color="AAAAAA"/>
              <w:right w:val="single" w:sz="4" w:space="0" w:color="AAAAAA"/>
            </w:tcBorders>
            <w:shd w:val="clear" w:color="auto" w:fill="F9F9F9"/>
            <w:vAlign w:val="center"/>
          </w:tcPr>
          <w:p w:rsidR="003F1788" w:rsidRPr="00AB5D07" w:rsidRDefault="003F1788" w:rsidP="00AF4E16">
            <w:pPr>
              <w:spacing w:before="240" w:after="240" w:line="230" w:lineRule="atLeast"/>
              <w:rPr>
                <w:rFonts w:ascii="Arial" w:eastAsia="Times New Roman" w:hAnsi="Arial" w:cs="Arial"/>
                <w:color w:val="000000"/>
                <w:sz w:val="16"/>
                <w:szCs w:val="16"/>
                <w:lang w:eastAsia="es-MX"/>
              </w:rPr>
            </w:pPr>
            <w:r w:rsidRPr="00AB5D07">
              <w:rPr>
                <w:rFonts w:ascii="Arial" w:eastAsia="Times New Roman" w:hAnsi="Arial" w:cs="Arial"/>
                <w:color w:val="000000"/>
                <w:sz w:val="16"/>
                <w:szCs w:val="16"/>
                <w:lang w:eastAsia="es-MX"/>
              </w:rPr>
              <w:t>Lila</w:t>
            </w:r>
          </w:p>
        </w:tc>
      </w:tr>
      <w:tr w:rsidR="003F1788" w:rsidRPr="00AB5D07" w:rsidTr="00AF4E16">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948A54" w:themeFill="background2" w:themeFillShade="80"/>
            <w:tcMar>
              <w:top w:w="48" w:type="dxa"/>
              <w:left w:w="48" w:type="dxa"/>
              <w:bottom w:w="48" w:type="dxa"/>
              <w:right w:w="48" w:type="dxa"/>
            </w:tcMar>
            <w:vAlign w:val="center"/>
            <w:hideMark/>
          </w:tcPr>
          <w:p w:rsidR="003F1788" w:rsidRPr="00AB5D07" w:rsidRDefault="003F1788" w:rsidP="00AF4E16">
            <w:pPr>
              <w:spacing w:before="240" w:after="240" w:line="230" w:lineRule="atLeast"/>
              <w:jc w:val="center"/>
              <w:rPr>
                <w:rFonts w:ascii="Arial" w:eastAsia="Times New Roman" w:hAnsi="Arial" w:cs="Arial"/>
                <w:color w:val="000000"/>
                <w:sz w:val="16"/>
                <w:szCs w:val="16"/>
                <w:lang w:eastAsia="es-MX"/>
              </w:rPr>
            </w:pPr>
            <w:r w:rsidRPr="00AB5D07">
              <w:rPr>
                <w:rFonts w:ascii="Arial" w:eastAsia="Times New Roman" w:hAnsi="Arial" w:cs="Arial"/>
                <w:color w:val="000000"/>
                <w:sz w:val="16"/>
                <w:szCs w:val="16"/>
                <w:lang w:eastAsia="es-MX"/>
              </w:rPr>
              <w:t>Ca</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3F1788" w:rsidRPr="00AB5D07" w:rsidRDefault="003F1788" w:rsidP="00AF4E16">
            <w:pPr>
              <w:spacing w:before="240" w:after="240" w:line="230" w:lineRule="atLeast"/>
              <w:rPr>
                <w:rFonts w:ascii="Arial" w:eastAsia="Times New Roman" w:hAnsi="Arial" w:cs="Arial"/>
                <w:color w:val="000000"/>
                <w:sz w:val="16"/>
                <w:szCs w:val="16"/>
                <w:lang w:eastAsia="es-MX"/>
              </w:rPr>
            </w:pPr>
            <w:hyperlink r:id="rId9" w:tooltip="Calcio" w:history="1">
              <w:r w:rsidRPr="00AB5D07">
                <w:rPr>
                  <w:rFonts w:ascii="Arial" w:eastAsia="Times New Roman" w:hAnsi="Arial" w:cs="Arial"/>
                  <w:color w:val="0B0080"/>
                  <w:sz w:val="16"/>
                  <w:lang w:eastAsia="es-MX"/>
                </w:rPr>
                <w:t>Calcio</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3F1788" w:rsidRPr="00AB5D07" w:rsidRDefault="003F1788" w:rsidP="00AF4E16">
            <w:pPr>
              <w:spacing w:before="240" w:after="240" w:line="230" w:lineRule="atLeast"/>
              <w:rPr>
                <w:rFonts w:ascii="Arial" w:eastAsia="Times New Roman" w:hAnsi="Arial" w:cs="Arial"/>
                <w:color w:val="000000"/>
                <w:sz w:val="16"/>
                <w:szCs w:val="16"/>
                <w:lang w:eastAsia="es-MX"/>
              </w:rPr>
            </w:pPr>
            <w:r w:rsidRPr="00AB5D07">
              <w:rPr>
                <w:rFonts w:ascii="Arial" w:eastAsia="Times New Roman" w:hAnsi="Arial" w:cs="Arial"/>
                <w:color w:val="000000"/>
                <w:sz w:val="16"/>
                <w:szCs w:val="16"/>
                <w:lang w:eastAsia="es-MX"/>
              </w:rPr>
              <w:t>Rojo ladrillo</w:t>
            </w:r>
          </w:p>
        </w:tc>
        <w:tc>
          <w:tcPr>
            <w:tcW w:w="1098" w:type="dxa"/>
            <w:tcBorders>
              <w:top w:val="single" w:sz="4" w:space="0" w:color="AAAAAA"/>
              <w:left w:val="single" w:sz="4" w:space="0" w:color="AAAAAA"/>
              <w:bottom w:val="single" w:sz="4" w:space="0" w:color="AAAAAA"/>
              <w:right w:val="single" w:sz="4" w:space="0" w:color="AAAAAA"/>
            </w:tcBorders>
            <w:shd w:val="clear" w:color="auto" w:fill="948A54" w:themeFill="background2" w:themeFillShade="80"/>
            <w:vAlign w:val="center"/>
          </w:tcPr>
          <w:p w:rsidR="003F1788" w:rsidRPr="00AB5D07" w:rsidRDefault="003F1788" w:rsidP="00AF4E16">
            <w:pPr>
              <w:spacing w:before="240" w:after="240" w:line="230" w:lineRule="atLeast"/>
              <w:jc w:val="center"/>
              <w:rPr>
                <w:rFonts w:ascii="Arial" w:eastAsia="Times New Roman" w:hAnsi="Arial" w:cs="Arial"/>
                <w:color w:val="000000"/>
                <w:sz w:val="16"/>
                <w:szCs w:val="16"/>
                <w:lang w:eastAsia="es-MX"/>
              </w:rPr>
            </w:pPr>
            <w:r w:rsidRPr="00AB5D07">
              <w:rPr>
                <w:rFonts w:ascii="Arial" w:eastAsia="Times New Roman" w:hAnsi="Arial" w:cs="Arial"/>
                <w:color w:val="000000"/>
                <w:sz w:val="16"/>
                <w:szCs w:val="16"/>
                <w:lang w:eastAsia="es-MX"/>
              </w:rPr>
              <w:t>Li</w:t>
            </w:r>
          </w:p>
        </w:tc>
        <w:tc>
          <w:tcPr>
            <w:tcW w:w="1276" w:type="dxa"/>
            <w:tcBorders>
              <w:top w:val="single" w:sz="4" w:space="0" w:color="AAAAAA"/>
              <w:left w:val="single" w:sz="4" w:space="0" w:color="AAAAAA"/>
              <w:bottom w:val="single" w:sz="4" w:space="0" w:color="AAAAAA"/>
              <w:right w:val="single" w:sz="4" w:space="0" w:color="AAAAAA"/>
            </w:tcBorders>
            <w:shd w:val="clear" w:color="auto" w:fill="F9F9F9"/>
            <w:vAlign w:val="center"/>
          </w:tcPr>
          <w:p w:rsidR="003F1788" w:rsidRPr="00AB5D07" w:rsidRDefault="003F1788" w:rsidP="00AF4E16">
            <w:pPr>
              <w:spacing w:before="240" w:after="240" w:line="230" w:lineRule="atLeast"/>
              <w:rPr>
                <w:rFonts w:ascii="Arial" w:eastAsia="Times New Roman" w:hAnsi="Arial" w:cs="Arial"/>
                <w:color w:val="000000"/>
                <w:sz w:val="16"/>
                <w:szCs w:val="16"/>
                <w:lang w:eastAsia="es-MX"/>
              </w:rPr>
            </w:pPr>
            <w:hyperlink r:id="rId10" w:tooltip="Litio" w:history="1">
              <w:r w:rsidRPr="00AB5D07">
                <w:rPr>
                  <w:rFonts w:ascii="Arial" w:eastAsia="Times New Roman" w:hAnsi="Arial" w:cs="Arial"/>
                  <w:color w:val="0B0080"/>
                  <w:sz w:val="16"/>
                  <w:lang w:eastAsia="es-MX"/>
                </w:rPr>
                <w:t>Litio</w:t>
              </w:r>
            </w:hyperlink>
          </w:p>
        </w:tc>
        <w:tc>
          <w:tcPr>
            <w:tcW w:w="1417" w:type="dxa"/>
            <w:tcBorders>
              <w:top w:val="single" w:sz="4" w:space="0" w:color="AAAAAA"/>
              <w:left w:val="single" w:sz="4" w:space="0" w:color="AAAAAA"/>
              <w:bottom w:val="single" w:sz="4" w:space="0" w:color="AAAAAA"/>
              <w:right w:val="single" w:sz="4" w:space="0" w:color="AAAAAA"/>
            </w:tcBorders>
            <w:shd w:val="clear" w:color="auto" w:fill="F9F9F9"/>
            <w:vAlign w:val="center"/>
          </w:tcPr>
          <w:p w:rsidR="003F1788" w:rsidRPr="00AB5D07" w:rsidRDefault="003F1788" w:rsidP="00AF4E16">
            <w:pPr>
              <w:spacing w:before="240" w:after="240" w:line="230" w:lineRule="atLeast"/>
              <w:rPr>
                <w:rFonts w:ascii="Arial" w:eastAsia="Times New Roman" w:hAnsi="Arial" w:cs="Arial"/>
                <w:color w:val="000000"/>
                <w:sz w:val="16"/>
                <w:szCs w:val="16"/>
                <w:lang w:eastAsia="es-MX"/>
              </w:rPr>
            </w:pPr>
            <w:r w:rsidRPr="00AB5D07">
              <w:rPr>
                <w:rFonts w:ascii="Arial" w:eastAsia="Times New Roman" w:hAnsi="Arial" w:cs="Arial"/>
                <w:color w:val="000000"/>
                <w:sz w:val="16"/>
                <w:szCs w:val="16"/>
                <w:lang w:eastAsia="es-MX"/>
              </w:rPr>
              <w:t>Carmín</w:t>
            </w:r>
          </w:p>
        </w:tc>
      </w:tr>
      <w:tr w:rsidR="003F1788" w:rsidRPr="00AB5D07" w:rsidTr="00AF4E16">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948A54" w:themeFill="background2" w:themeFillShade="80"/>
            <w:tcMar>
              <w:top w:w="48" w:type="dxa"/>
              <w:left w:w="48" w:type="dxa"/>
              <w:bottom w:w="48" w:type="dxa"/>
              <w:right w:w="48" w:type="dxa"/>
            </w:tcMar>
            <w:vAlign w:val="center"/>
            <w:hideMark/>
          </w:tcPr>
          <w:p w:rsidR="003F1788" w:rsidRPr="00AB5D07" w:rsidRDefault="003F1788" w:rsidP="00AF4E16">
            <w:pPr>
              <w:spacing w:before="240" w:after="240" w:line="230" w:lineRule="atLeast"/>
              <w:jc w:val="center"/>
              <w:rPr>
                <w:rFonts w:ascii="Arial" w:eastAsia="Times New Roman" w:hAnsi="Arial" w:cs="Arial"/>
                <w:color w:val="000000"/>
                <w:sz w:val="16"/>
                <w:szCs w:val="16"/>
                <w:lang w:eastAsia="es-MX"/>
              </w:rPr>
            </w:pPr>
            <w:r w:rsidRPr="00AB5D07">
              <w:rPr>
                <w:rFonts w:ascii="Arial" w:eastAsia="Times New Roman" w:hAnsi="Arial" w:cs="Arial"/>
                <w:color w:val="000000"/>
                <w:sz w:val="16"/>
                <w:szCs w:val="16"/>
                <w:lang w:eastAsia="es-MX"/>
              </w:rPr>
              <w:t>Cs</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3F1788" w:rsidRPr="00AB5D07" w:rsidRDefault="003F1788" w:rsidP="00AF4E16">
            <w:pPr>
              <w:spacing w:before="240" w:after="240" w:line="230" w:lineRule="atLeast"/>
              <w:rPr>
                <w:rFonts w:ascii="Arial" w:eastAsia="Times New Roman" w:hAnsi="Arial" w:cs="Arial"/>
                <w:color w:val="000000"/>
                <w:sz w:val="16"/>
                <w:szCs w:val="16"/>
                <w:lang w:eastAsia="es-MX"/>
              </w:rPr>
            </w:pPr>
            <w:hyperlink r:id="rId11" w:tooltip="Cesio" w:history="1">
              <w:r w:rsidRPr="00AB5D07">
                <w:rPr>
                  <w:rFonts w:ascii="Arial" w:eastAsia="Times New Roman" w:hAnsi="Arial" w:cs="Arial"/>
                  <w:color w:val="0B0080"/>
                  <w:sz w:val="16"/>
                  <w:lang w:eastAsia="es-MX"/>
                </w:rPr>
                <w:t>Cesio</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3F1788" w:rsidRPr="00AB5D07" w:rsidRDefault="003F1788" w:rsidP="00AF4E16">
            <w:pPr>
              <w:spacing w:before="240" w:after="240" w:line="230" w:lineRule="atLeast"/>
              <w:rPr>
                <w:rFonts w:ascii="Arial" w:eastAsia="Times New Roman" w:hAnsi="Arial" w:cs="Arial"/>
                <w:color w:val="000000"/>
                <w:sz w:val="16"/>
                <w:szCs w:val="16"/>
                <w:lang w:eastAsia="es-MX"/>
              </w:rPr>
            </w:pPr>
            <w:r w:rsidRPr="00AB5D07">
              <w:rPr>
                <w:rFonts w:ascii="Arial" w:eastAsia="Times New Roman" w:hAnsi="Arial" w:cs="Arial"/>
                <w:color w:val="000000"/>
                <w:sz w:val="16"/>
                <w:szCs w:val="16"/>
                <w:lang w:eastAsia="es-MX"/>
              </w:rPr>
              <w:t>Azul - Violeta</w:t>
            </w:r>
          </w:p>
        </w:tc>
        <w:tc>
          <w:tcPr>
            <w:tcW w:w="1098" w:type="dxa"/>
            <w:tcBorders>
              <w:top w:val="single" w:sz="4" w:space="0" w:color="AAAAAA"/>
              <w:left w:val="single" w:sz="4" w:space="0" w:color="AAAAAA"/>
              <w:bottom w:val="single" w:sz="4" w:space="0" w:color="AAAAAA"/>
              <w:right w:val="single" w:sz="4" w:space="0" w:color="AAAAAA"/>
            </w:tcBorders>
            <w:shd w:val="clear" w:color="auto" w:fill="948A54" w:themeFill="background2" w:themeFillShade="80"/>
            <w:vAlign w:val="center"/>
          </w:tcPr>
          <w:p w:rsidR="003F1788" w:rsidRPr="00AB5D07" w:rsidRDefault="003F1788" w:rsidP="00AF4E16">
            <w:pPr>
              <w:spacing w:before="240" w:after="240" w:line="230" w:lineRule="atLeast"/>
              <w:jc w:val="center"/>
              <w:rPr>
                <w:rFonts w:ascii="Arial" w:eastAsia="Times New Roman" w:hAnsi="Arial" w:cs="Arial"/>
                <w:color w:val="000000"/>
                <w:sz w:val="16"/>
                <w:szCs w:val="16"/>
                <w:lang w:eastAsia="es-MX"/>
              </w:rPr>
            </w:pPr>
            <w:r w:rsidRPr="00AB5D07">
              <w:rPr>
                <w:rFonts w:ascii="Arial" w:eastAsia="Times New Roman" w:hAnsi="Arial" w:cs="Arial"/>
                <w:color w:val="000000"/>
                <w:sz w:val="16"/>
                <w:szCs w:val="16"/>
                <w:lang w:eastAsia="es-MX"/>
              </w:rPr>
              <w:t>Na</w:t>
            </w:r>
          </w:p>
        </w:tc>
        <w:tc>
          <w:tcPr>
            <w:tcW w:w="1276" w:type="dxa"/>
            <w:tcBorders>
              <w:top w:val="single" w:sz="4" w:space="0" w:color="AAAAAA"/>
              <w:left w:val="single" w:sz="4" w:space="0" w:color="AAAAAA"/>
              <w:bottom w:val="single" w:sz="4" w:space="0" w:color="AAAAAA"/>
              <w:right w:val="single" w:sz="4" w:space="0" w:color="AAAAAA"/>
            </w:tcBorders>
            <w:shd w:val="clear" w:color="auto" w:fill="F9F9F9"/>
            <w:vAlign w:val="center"/>
          </w:tcPr>
          <w:p w:rsidR="003F1788" w:rsidRPr="00AB5D07" w:rsidRDefault="003F1788" w:rsidP="00AF4E16">
            <w:pPr>
              <w:spacing w:before="240" w:after="240" w:line="230" w:lineRule="atLeast"/>
              <w:rPr>
                <w:rFonts w:ascii="Arial" w:eastAsia="Times New Roman" w:hAnsi="Arial" w:cs="Arial"/>
                <w:color w:val="000000"/>
                <w:sz w:val="16"/>
                <w:szCs w:val="16"/>
                <w:lang w:eastAsia="es-MX"/>
              </w:rPr>
            </w:pPr>
            <w:hyperlink r:id="rId12" w:tooltip="Sodio" w:history="1">
              <w:r w:rsidRPr="00AB5D07">
                <w:rPr>
                  <w:rFonts w:ascii="Arial" w:eastAsia="Times New Roman" w:hAnsi="Arial" w:cs="Arial"/>
                  <w:color w:val="0B0080"/>
                  <w:sz w:val="16"/>
                  <w:lang w:eastAsia="es-MX"/>
                </w:rPr>
                <w:t>Sodio</w:t>
              </w:r>
            </w:hyperlink>
          </w:p>
        </w:tc>
        <w:tc>
          <w:tcPr>
            <w:tcW w:w="1417" w:type="dxa"/>
            <w:tcBorders>
              <w:top w:val="single" w:sz="4" w:space="0" w:color="AAAAAA"/>
              <w:left w:val="single" w:sz="4" w:space="0" w:color="AAAAAA"/>
              <w:bottom w:val="single" w:sz="4" w:space="0" w:color="AAAAAA"/>
              <w:right w:val="single" w:sz="4" w:space="0" w:color="AAAAAA"/>
            </w:tcBorders>
            <w:shd w:val="clear" w:color="auto" w:fill="F9F9F9"/>
            <w:vAlign w:val="center"/>
          </w:tcPr>
          <w:p w:rsidR="003F1788" w:rsidRPr="00AB5D07" w:rsidRDefault="003F1788" w:rsidP="00AF4E16">
            <w:pPr>
              <w:spacing w:before="240" w:after="240" w:line="230" w:lineRule="atLeast"/>
              <w:rPr>
                <w:rFonts w:ascii="Arial" w:eastAsia="Times New Roman" w:hAnsi="Arial" w:cs="Arial"/>
                <w:color w:val="000000"/>
                <w:sz w:val="16"/>
                <w:szCs w:val="16"/>
                <w:lang w:eastAsia="es-MX"/>
              </w:rPr>
            </w:pPr>
            <w:r w:rsidRPr="00AB5D07">
              <w:rPr>
                <w:rFonts w:ascii="Arial" w:eastAsia="Times New Roman" w:hAnsi="Arial" w:cs="Arial"/>
                <w:color w:val="000000"/>
                <w:sz w:val="16"/>
                <w:szCs w:val="16"/>
                <w:lang w:eastAsia="es-MX"/>
              </w:rPr>
              <w:t>Amarillo intenso</w:t>
            </w:r>
          </w:p>
        </w:tc>
      </w:tr>
      <w:tr w:rsidR="003F1788" w:rsidRPr="00AB5D07" w:rsidTr="00AF4E16">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948A54" w:themeFill="background2" w:themeFillShade="80"/>
            <w:tcMar>
              <w:top w:w="48" w:type="dxa"/>
              <w:left w:w="48" w:type="dxa"/>
              <w:bottom w:w="48" w:type="dxa"/>
              <w:right w:w="48" w:type="dxa"/>
            </w:tcMar>
            <w:vAlign w:val="center"/>
            <w:hideMark/>
          </w:tcPr>
          <w:p w:rsidR="003F1788" w:rsidRPr="00AB5D07" w:rsidRDefault="003F1788" w:rsidP="00AF4E16">
            <w:pPr>
              <w:spacing w:before="240" w:after="240" w:line="230" w:lineRule="atLeast"/>
              <w:jc w:val="center"/>
              <w:rPr>
                <w:rFonts w:ascii="Arial" w:eastAsia="Times New Roman" w:hAnsi="Arial" w:cs="Arial"/>
                <w:color w:val="000000"/>
                <w:sz w:val="16"/>
                <w:szCs w:val="16"/>
                <w:lang w:eastAsia="es-MX"/>
              </w:rPr>
            </w:pPr>
            <w:r w:rsidRPr="00AB5D07">
              <w:rPr>
                <w:rFonts w:ascii="Arial" w:eastAsia="Times New Roman" w:hAnsi="Arial" w:cs="Arial"/>
                <w:color w:val="000000"/>
                <w:sz w:val="16"/>
                <w:szCs w:val="16"/>
                <w:lang w:eastAsia="es-MX"/>
              </w:rPr>
              <w:t>Cu(I)</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3F1788" w:rsidRPr="00AB5D07" w:rsidRDefault="003F1788" w:rsidP="00AF4E16">
            <w:pPr>
              <w:spacing w:before="240" w:after="240" w:line="230" w:lineRule="atLeast"/>
              <w:rPr>
                <w:rFonts w:ascii="Arial" w:eastAsia="Times New Roman" w:hAnsi="Arial" w:cs="Arial"/>
                <w:color w:val="000000"/>
                <w:sz w:val="16"/>
                <w:szCs w:val="16"/>
                <w:lang w:eastAsia="es-MX"/>
              </w:rPr>
            </w:pPr>
            <w:hyperlink r:id="rId13" w:tooltip="Cobre" w:history="1">
              <w:r w:rsidRPr="00AB5D07">
                <w:rPr>
                  <w:rFonts w:ascii="Arial" w:eastAsia="Times New Roman" w:hAnsi="Arial" w:cs="Arial"/>
                  <w:color w:val="0B0080"/>
                  <w:sz w:val="16"/>
                  <w:lang w:eastAsia="es-MX"/>
                </w:rPr>
                <w:t>Cobre</w:t>
              </w:r>
            </w:hyperlink>
            <w:r w:rsidRPr="00AB5D07">
              <w:rPr>
                <w:rFonts w:ascii="Arial" w:eastAsia="Times New Roman" w:hAnsi="Arial" w:cs="Arial"/>
                <w:color w:val="000000"/>
                <w:sz w:val="16"/>
                <w:szCs w:val="16"/>
                <w:lang w:eastAsia="es-MX"/>
              </w:rPr>
              <w:t>(I)</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3F1788" w:rsidRPr="00AB5D07" w:rsidRDefault="003F1788" w:rsidP="00AF4E16">
            <w:pPr>
              <w:spacing w:before="240" w:after="240" w:line="230" w:lineRule="atLeast"/>
              <w:rPr>
                <w:rFonts w:ascii="Arial" w:eastAsia="Times New Roman" w:hAnsi="Arial" w:cs="Arial"/>
                <w:color w:val="000000"/>
                <w:sz w:val="16"/>
                <w:szCs w:val="16"/>
                <w:lang w:eastAsia="es-MX"/>
              </w:rPr>
            </w:pPr>
            <w:r w:rsidRPr="00AB5D07">
              <w:rPr>
                <w:rFonts w:ascii="Arial" w:eastAsia="Times New Roman" w:hAnsi="Arial" w:cs="Arial"/>
                <w:color w:val="000000"/>
                <w:sz w:val="16"/>
                <w:szCs w:val="16"/>
                <w:lang w:eastAsia="es-MX"/>
              </w:rPr>
              <w:t>Azul</w:t>
            </w:r>
          </w:p>
        </w:tc>
        <w:tc>
          <w:tcPr>
            <w:tcW w:w="1098" w:type="dxa"/>
            <w:tcBorders>
              <w:top w:val="single" w:sz="4" w:space="0" w:color="AAAAAA"/>
              <w:left w:val="single" w:sz="4" w:space="0" w:color="AAAAAA"/>
              <w:bottom w:val="single" w:sz="4" w:space="0" w:color="AAAAAA"/>
              <w:right w:val="single" w:sz="4" w:space="0" w:color="AAAAAA"/>
            </w:tcBorders>
            <w:shd w:val="clear" w:color="auto" w:fill="948A54" w:themeFill="background2" w:themeFillShade="80"/>
            <w:vAlign w:val="center"/>
          </w:tcPr>
          <w:p w:rsidR="003F1788" w:rsidRPr="00AB5D07" w:rsidRDefault="003F1788" w:rsidP="00AF4E16">
            <w:pPr>
              <w:spacing w:before="240" w:after="240" w:line="230" w:lineRule="atLeast"/>
              <w:jc w:val="center"/>
              <w:rPr>
                <w:rFonts w:ascii="Arial" w:eastAsia="Times New Roman" w:hAnsi="Arial" w:cs="Arial"/>
                <w:color w:val="000000"/>
                <w:sz w:val="16"/>
                <w:szCs w:val="16"/>
                <w:lang w:eastAsia="es-MX"/>
              </w:rPr>
            </w:pPr>
            <w:r w:rsidRPr="00AB5D07">
              <w:rPr>
                <w:rFonts w:ascii="Arial" w:eastAsia="Times New Roman" w:hAnsi="Arial" w:cs="Arial"/>
                <w:color w:val="000000"/>
                <w:sz w:val="16"/>
                <w:szCs w:val="16"/>
                <w:lang w:eastAsia="es-MX"/>
              </w:rPr>
              <w:t>Pb</w:t>
            </w:r>
          </w:p>
        </w:tc>
        <w:tc>
          <w:tcPr>
            <w:tcW w:w="1276" w:type="dxa"/>
            <w:tcBorders>
              <w:top w:val="single" w:sz="4" w:space="0" w:color="AAAAAA"/>
              <w:left w:val="single" w:sz="4" w:space="0" w:color="AAAAAA"/>
              <w:bottom w:val="single" w:sz="4" w:space="0" w:color="AAAAAA"/>
              <w:right w:val="single" w:sz="4" w:space="0" w:color="AAAAAA"/>
            </w:tcBorders>
            <w:shd w:val="clear" w:color="auto" w:fill="F9F9F9"/>
            <w:vAlign w:val="center"/>
          </w:tcPr>
          <w:p w:rsidR="003F1788" w:rsidRPr="00AB5D07" w:rsidRDefault="003F1788" w:rsidP="00AF4E16">
            <w:pPr>
              <w:spacing w:before="240" w:after="240" w:line="230" w:lineRule="atLeast"/>
              <w:rPr>
                <w:rFonts w:ascii="Arial" w:eastAsia="Times New Roman" w:hAnsi="Arial" w:cs="Arial"/>
                <w:color w:val="000000"/>
                <w:sz w:val="16"/>
                <w:szCs w:val="16"/>
                <w:lang w:eastAsia="es-MX"/>
              </w:rPr>
            </w:pPr>
            <w:hyperlink r:id="rId14" w:tooltip="Plomo" w:history="1">
              <w:r w:rsidRPr="00AB5D07">
                <w:rPr>
                  <w:rFonts w:ascii="Arial" w:eastAsia="Times New Roman" w:hAnsi="Arial" w:cs="Arial"/>
                  <w:color w:val="0B0080"/>
                  <w:sz w:val="16"/>
                  <w:lang w:eastAsia="es-MX"/>
                </w:rPr>
                <w:t>Plomo</w:t>
              </w:r>
            </w:hyperlink>
          </w:p>
        </w:tc>
        <w:tc>
          <w:tcPr>
            <w:tcW w:w="1417" w:type="dxa"/>
            <w:tcBorders>
              <w:top w:val="single" w:sz="4" w:space="0" w:color="AAAAAA"/>
              <w:left w:val="single" w:sz="4" w:space="0" w:color="AAAAAA"/>
              <w:bottom w:val="single" w:sz="4" w:space="0" w:color="AAAAAA"/>
              <w:right w:val="single" w:sz="4" w:space="0" w:color="AAAAAA"/>
            </w:tcBorders>
            <w:shd w:val="clear" w:color="auto" w:fill="F9F9F9"/>
            <w:vAlign w:val="center"/>
          </w:tcPr>
          <w:p w:rsidR="003F1788" w:rsidRPr="00AB5D07" w:rsidRDefault="003F1788" w:rsidP="00AF4E16">
            <w:pPr>
              <w:spacing w:before="240" w:after="240" w:line="230" w:lineRule="atLeast"/>
              <w:rPr>
                <w:rFonts w:ascii="Arial" w:eastAsia="Times New Roman" w:hAnsi="Arial" w:cs="Arial"/>
                <w:color w:val="000000"/>
                <w:sz w:val="16"/>
                <w:szCs w:val="16"/>
                <w:lang w:eastAsia="es-MX"/>
              </w:rPr>
            </w:pPr>
            <w:r w:rsidRPr="00AB5D07">
              <w:rPr>
                <w:rFonts w:ascii="Arial" w:eastAsia="Times New Roman" w:hAnsi="Arial" w:cs="Arial"/>
                <w:color w:val="000000"/>
                <w:sz w:val="16"/>
                <w:szCs w:val="16"/>
                <w:lang w:eastAsia="es-MX"/>
              </w:rPr>
              <w:t>Azul</w:t>
            </w:r>
          </w:p>
        </w:tc>
      </w:tr>
      <w:tr w:rsidR="003F1788" w:rsidRPr="00AB5D07" w:rsidTr="00AF4E16">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948A54" w:themeFill="background2" w:themeFillShade="80"/>
            <w:tcMar>
              <w:top w:w="48" w:type="dxa"/>
              <w:left w:w="48" w:type="dxa"/>
              <w:bottom w:w="48" w:type="dxa"/>
              <w:right w:w="48" w:type="dxa"/>
            </w:tcMar>
            <w:vAlign w:val="center"/>
            <w:hideMark/>
          </w:tcPr>
          <w:p w:rsidR="003F1788" w:rsidRPr="00AB5D07" w:rsidRDefault="003F1788" w:rsidP="00AF4E16">
            <w:pPr>
              <w:spacing w:before="240" w:after="240" w:line="230" w:lineRule="atLeast"/>
              <w:jc w:val="center"/>
              <w:rPr>
                <w:rFonts w:ascii="Arial" w:eastAsia="Times New Roman" w:hAnsi="Arial" w:cs="Arial"/>
                <w:color w:val="000000"/>
                <w:sz w:val="16"/>
                <w:szCs w:val="16"/>
                <w:lang w:eastAsia="es-MX"/>
              </w:rPr>
            </w:pPr>
            <w:r w:rsidRPr="00AB5D07">
              <w:rPr>
                <w:rFonts w:ascii="Arial" w:eastAsia="Times New Roman" w:hAnsi="Arial" w:cs="Arial"/>
                <w:color w:val="000000"/>
                <w:sz w:val="16"/>
                <w:szCs w:val="16"/>
                <w:lang w:eastAsia="es-MX"/>
              </w:rPr>
              <w:t>Cu(II)</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3F1788" w:rsidRPr="00AB5D07" w:rsidRDefault="003F1788" w:rsidP="00AF4E16">
            <w:pPr>
              <w:spacing w:before="240" w:after="240" w:line="230" w:lineRule="atLeast"/>
              <w:rPr>
                <w:rFonts w:ascii="Arial" w:eastAsia="Times New Roman" w:hAnsi="Arial" w:cs="Arial"/>
                <w:color w:val="000000"/>
                <w:sz w:val="16"/>
                <w:szCs w:val="16"/>
                <w:lang w:eastAsia="es-MX"/>
              </w:rPr>
            </w:pPr>
            <w:hyperlink r:id="rId15" w:tooltip="Cobre" w:history="1">
              <w:r w:rsidRPr="00AB5D07">
                <w:rPr>
                  <w:rFonts w:ascii="Arial" w:eastAsia="Times New Roman" w:hAnsi="Arial" w:cs="Arial"/>
                  <w:color w:val="0B0080"/>
                  <w:sz w:val="16"/>
                  <w:lang w:eastAsia="es-MX"/>
                </w:rPr>
                <w:t>Cobre</w:t>
              </w:r>
            </w:hyperlink>
            <w:r w:rsidRPr="00AB5D07">
              <w:rPr>
                <w:rFonts w:ascii="Arial" w:eastAsia="Times New Roman" w:hAnsi="Arial" w:cs="Arial"/>
                <w:color w:val="000000"/>
                <w:sz w:val="16"/>
                <w:szCs w:val="16"/>
                <w:lang w:eastAsia="es-MX"/>
              </w:rPr>
              <w:t>(II) (no-</w:t>
            </w:r>
            <w:hyperlink r:id="rId16" w:tooltip="Halogenuro" w:history="1">
              <w:r w:rsidRPr="00AB5D07">
                <w:rPr>
                  <w:rFonts w:ascii="Arial" w:eastAsia="Times New Roman" w:hAnsi="Arial" w:cs="Arial"/>
                  <w:color w:val="0B0080"/>
                  <w:sz w:val="16"/>
                  <w:lang w:eastAsia="es-MX"/>
                </w:rPr>
                <w:t>halogenuro</w:t>
              </w:r>
            </w:hyperlink>
            <w:r w:rsidRPr="00AB5D07">
              <w:rPr>
                <w:rFonts w:ascii="Arial" w:eastAsia="Times New Roman" w:hAnsi="Arial" w:cs="Arial"/>
                <w:color w:val="000000"/>
                <w:sz w:val="16"/>
                <w:szCs w:val="16"/>
                <w:lang w:eastAsia="es-MX"/>
              </w:rPr>
              <w:t>)</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3F1788" w:rsidRPr="00AB5D07" w:rsidRDefault="003F1788" w:rsidP="00AF4E16">
            <w:pPr>
              <w:spacing w:before="240" w:after="240" w:line="230" w:lineRule="atLeast"/>
              <w:rPr>
                <w:rFonts w:ascii="Arial" w:eastAsia="Times New Roman" w:hAnsi="Arial" w:cs="Arial"/>
                <w:color w:val="000000"/>
                <w:sz w:val="16"/>
                <w:szCs w:val="16"/>
                <w:lang w:eastAsia="es-MX"/>
              </w:rPr>
            </w:pPr>
            <w:r w:rsidRPr="00AB5D07">
              <w:rPr>
                <w:rFonts w:ascii="Arial" w:eastAsia="Times New Roman" w:hAnsi="Arial" w:cs="Arial"/>
                <w:color w:val="000000"/>
                <w:sz w:val="16"/>
                <w:szCs w:val="16"/>
                <w:lang w:eastAsia="es-MX"/>
              </w:rPr>
              <w:t>Verde</w:t>
            </w:r>
          </w:p>
        </w:tc>
        <w:tc>
          <w:tcPr>
            <w:tcW w:w="1098" w:type="dxa"/>
            <w:tcBorders>
              <w:top w:val="single" w:sz="4" w:space="0" w:color="AAAAAA"/>
              <w:left w:val="single" w:sz="4" w:space="0" w:color="AAAAAA"/>
              <w:bottom w:val="single" w:sz="4" w:space="0" w:color="AAAAAA"/>
              <w:right w:val="single" w:sz="4" w:space="0" w:color="AAAAAA"/>
            </w:tcBorders>
            <w:shd w:val="clear" w:color="auto" w:fill="948A54" w:themeFill="background2" w:themeFillShade="80"/>
            <w:vAlign w:val="center"/>
          </w:tcPr>
          <w:p w:rsidR="003F1788" w:rsidRPr="00AB5D07" w:rsidRDefault="003F1788" w:rsidP="00AF4E16">
            <w:pPr>
              <w:spacing w:before="240" w:after="240" w:line="230" w:lineRule="atLeast"/>
              <w:jc w:val="center"/>
              <w:rPr>
                <w:rFonts w:ascii="Arial" w:eastAsia="Times New Roman" w:hAnsi="Arial" w:cs="Arial"/>
                <w:color w:val="000000"/>
                <w:sz w:val="16"/>
                <w:szCs w:val="16"/>
                <w:lang w:eastAsia="es-MX"/>
              </w:rPr>
            </w:pPr>
            <w:r w:rsidRPr="00AB5D07">
              <w:rPr>
                <w:rFonts w:ascii="Arial" w:eastAsia="Times New Roman" w:hAnsi="Arial" w:cs="Arial"/>
                <w:color w:val="000000"/>
                <w:sz w:val="16"/>
                <w:szCs w:val="16"/>
                <w:lang w:eastAsia="es-MX"/>
              </w:rPr>
              <w:t>Rb</w:t>
            </w:r>
          </w:p>
        </w:tc>
        <w:tc>
          <w:tcPr>
            <w:tcW w:w="1276" w:type="dxa"/>
            <w:tcBorders>
              <w:top w:val="single" w:sz="4" w:space="0" w:color="AAAAAA"/>
              <w:left w:val="single" w:sz="4" w:space="0" w:color="AAAAAA"/>
              <w:bottom w:val="single" w:sz="4" w:space="0" w:color="AAAAAA"/>
              <w:right w:val="single" w:sz="4" w:space="0" w:color="AAAAAA"/>
            </w:tcBorders>
            <w:shd w:val="clear" w:color="auto" w:fill="F9F9F9"/>
            <w:vAlign w:val="center"/>
          </w:tcPr>
          <w:p w:rsidR="003F1788" w:rsidRPr="00AB5D07" w:rsidRDefault="003F1788" w:rsidP="00AF4E16">
            <w:pPr>
              <w:spacing w:before="240" w:after="240" w:line="230" w:lineRule="atLeast"/>
              <w:rPr>
                <w:rFonts w:ascii="Arial" w:eastAsia="Times New Roman" w:hAnsi="Arial" w:cs="Arial"/>
                <w:color w:val="000000"/>
                <w:sz w:val="16"/>
                <w:szCs w:val="16"/>
                <w:lang w:eastAsia="es-MX"/>
              </w:rPr>
            </w:pPr>
            <w:hyperlink r:id="rId17" w:tooltip="Rubidio" w:history="1">
              <w:r w:rsidRPr="00AB5D07">
                <w:rPr>
                  <w:rFonts w:ascii="Arial" w:eastAsia="Times New Roman" w:hAnsi="Arial" w:cs="Arial"/>
                  <w:color w:val="0B0080"/>
                  <w:sz w:val="16"/>
                  <w:lang w:eastAsia="es-MX"/>
                </w:rPr>
                <w:t>Rubidio</w:t>
              </w:r>
            </w:hyperlink>
          </w:p>
        </w:tc>
        <w:tc>
          <w:tcPr>
            <w:tcW w:w="1417" w:type="dxa"/>
            <w:tcBorders>
              <w:top w:val="single" w:sz="4" w:space="0" w:color="AAAAAA"/>
              <w:left w:val="single" w:sz="4" w:space="0" w:color="AAAAAA"/>
              <w:bottom w:val="single" w:sz="4" w:space="0" w:color="AAAAAA"/>
              <w:right w:val="single" w:sz="4" w:space="0" w:color="AAAAAA"/>
            </w:tcBorders>
            <w:shd w:val="clear" w:color="auto" w:fill="F9F9F9"/>
            <w:vAlign w:val="center"/>
          </w:tcPr>
          <w:p w:rsidR="003F1788" w:rsidRPr="00AB5D07" w:rsidRDefault="003F1788" w:rsidP="00AF4E16">
            <w:pPr>
              <w:spacing w:before="240" w:after="240" w:line="230" w:lineRule="atLeast"/>
              <w:rPr>
                <w:rFonts w:ascii="Arial" w:eastAsia="Times New Roman" w:hAnsi="Arial" w:cs="Arial"/>
                <w:color w:val="000000"/>
                <w:sz w:val="16"/>
                <w:szCs w:val="16"/>
                <w:lang w:eastAsia="es-MX"/>
              </w:rPr>
            </w:pPr>
            <w:r w:rsidRPr="00AB5D07">
              <w:rPr>
                <w:rFonts w:ascii="Arial" w:eastAsia="Times New Roman" w:hAnsi="Arial" w:cs="Arial"/>
                <w:color w:val="000000"/>
                <w:sz w:val="16"/>
                <w:szCs w:val="16"/>
                <w:lang w:eastAsia="es-MX"/>
              </w:rPr>
              <w:t>Rojo-violeta</w:t>
            </w:r>
          </w:p>
        </w:tc>
      </w:tr>
      <w:tr w:rsidR="003F1788" w:rsidRPr="00AB5D07" w:rsidTr="00AF4E16">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948A54" w:themeFill="background2" w:themeFillShade="80"/>
            <w:tcMar>
              <w:top w:w="48" w:type="dxa"/>
              <w:left w:w="48" w:type="dxa"/>
              <w:bottom w:w="48" w:type="dxa"/>
              <w:right w:w="48" w:type="dxa"/>
            </w:tcMar>
            <w:vAlign w:val="center"/>
            <w:hideMark/>
          </w:tcPr>
          <w:p w:rsidR="003F1788" w:rsidRPr="00AB5D07" w:rsidRDefault="003F1788" w:rsidP="00AF4E16">
            <w:pPr>
              <w:spacing w:before="240" w:after="240" w:line="230" w:lineRule="atLeast"/>
              <w:jc w:val="center"/>
              <w:rPr>
                <w:rFonts w:ascii="Arial" w:eastAsia="Times New Roman" w:hAnsi="Arial" w:cs="Arial"/>
                <w:color w:val="000000"/>
                <w:sz w:val="16"/>
                <w:szCs w:val="16"/>
                <w:lang w:eastAsia="es-MX"/>
              </w:rPr>
            </w:pPr>
            <w:r w:rsidRPr="00AB5D07">
              <w:rPr>
                <w:rFonts w:ascii="Arial" w:eastAsia="Times New Roman" w:hAnsi="Arial" w:cs="Arial"/>
                <w:color w:val="000000"/>
                <w:sz w:val="16"/>
                <w:szCs w:val="16"/>
                <w:lang w:eastAsia="es-MX"/>
              </w:rPr>
              <w:t>Cu(II)</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3F1788" w:rsidRPr="00AB5D07" w:rsidRDefault="003F1788" w:rsidP="00AF4E16">
            <w:pPr>
              <w:spacing w:before="240" w:after="240" w:line="230" w:lineRule="atLeast"/>
              <w:rPr>
                <w:rFonts w:ascii="Arial" w:eastAsia="Times New Roman" w:hAnsi="Arial" w:cs="Arial"/>
                <w:color w:val="000000"/>
                <w:sz w:val="16"/>
                <w:szCs w:val="16"/>
                <w:lang w:eastAsia="es-MX"/>
              </w:rPr>
            </w:pPr>
            <w:hyperlink r:id="rId18" w:tooltip="Cobre" w:history="1">
              <w:r w:rsidRPr="00AB5D07">
                <w:rPr>
                  <w:rFonts w:ascii="Arial" w:eastAsia="Times New Roman" w:hAnsi="Arial" w:cs="Arial"/>
                  <w:color w:val="0B0080"/>
                  <w:sz w:val="16"/>
                  <w:lang w:eastAsia="es-MX"/>
                </w:rPr>
                <w:t>Cobre</w:t>
              </w:r>
            </w:hyperlink>
            <w:r w:rsidRPr="00AB5D07">
              <w:rPr>
                <w:rFonts w:ascii="Arial" w:eastAsia="Times New Roman" w:hAnsi="Arial" w:cs="Arial"/>
                <w:color w:val="000000"/>
                <w:sz w:val="16"/>
                <w:szCs w:val="16"/>
                <w:lang w:eastAsia="es-MX"/>
              </w:rPr>
              <w:t>(II) (</w:t>
            </w:r>
            <w:hyperlink r:id="rId19" w:tooltip="Halogenuro" w:history="1">
              <w:r w:rsidRPr="00AB5D07">
                <w:rPr>
                  <w:rFonts w:ascii="Arial" w:eastAsia="Times New Roman" w:hAnsi="Arial" w:cs="Arial"/>
                  <w:color w:val="0B0080"/>
                  <w:sz w:val="16"/>
                  <w:lang w:eastAsia="es-MX"/>
                </w:rPr>
                <w:t>halogenuro</w:t>
              </w:r>
            </w:hyperlink>
            <w:r w:rsidRPr="00AB5D07">
              <w:rPr>
                <w:rFonts w:ascii="Arial" w:eastAsia="Times New Roman" w:hAnsi="Arial" w:cs="Arial"/>
                <w:color w:val="000000"/>
                <w:sz w:val="16"/>
                <w:szCs w:val="16"/>
                <w:lang w:eastAsia="es-MX"/>
              </w:rPr>
              <w:t>)</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3F1788" w:rsidRPr="00AB5D07" w:rsidRDefault="003F1788" w:rsidP="00AF4E16">
            <w:pPr>
              <w:spacing w:before="240" w:after="240" w:line="230" w:lineRule="atLeast"/>
              <w:rPr>
                <w:rFonts w:ascii="Arial" w:eastAsia="Times New Roman" w:hAnsi="Arial" w:cs="Arial"/>
                <w:color w:val="000000"/>
                <w:sz w:val="16"/>
                <w:szCs w:val="16"/>
                <w:lang w:eastAsia="es-MX"/>
              </w:rPr>
            </w:pPr>
            <w:r w:rsidRPr="00AB5D07">
              <w:rPr>
                <w:rFonts w:ascii="Arial" w:eastAsia="Times New Roman" w:hAnsi="Arial" w:cs="Arial"/>
                <w:color w:val="000000"/>
                <w:sz w:val="16"/>
                <w:szCs w:val="16"/>
                <w:lang w:eastAsia="es-MX"/>
              </w:rPr>
              <w:t>Azul-verdoso</w:t>
            </w:r>
          </w:p>
        </w:tc>
        <w:tc>
          <w:tcPr>
            <w:tcW w:w="1098" w:type="dxa"/>
            <w:tcBorders>
              <w:top w:val="single" w:sz="4" w:space="0" w:color="AAAAAA"/>
              <w:left w:val="single" w:sz="4" w:space="0" w:color="AAAAAA"/>
              <w:bottom w:val="single" w:sz="4" w:space="0" w:color="AAAAAA"/>
              <w:right w:val="single" w:sz="4" w:space="0" w:color="AAAAAA"/>
            </w:tcBorders>
            <w:shd w:val="clear" w:color="auto" w:fill="948A54" w:themeFill="background2" w:themeFillShade="80"/>
            <w:vAlign w:val="center"/>
          </w:tcPr>
          <w:p w:rsidR="003F1788" w:rsidRPr="00AB5D07" w:rsidRDefault="003F1788" w:rsidP="00AF4E16">
            <w:pPr>
              <w:spacing w:before="240" w:after="240" w:line="230" w:lineRule="atLeast"/>
              <w:jc w:val="center"/>
              <w:rPr>
                <w:rFonts w:ascii="Arial" w:eastAsia="Times New Roman" w:hAnsi="Arial" w:cs="Arial"/>
                <w:color w:val="000000"/>
                <w:sz w:val="16"/>
                <w:szCs w:val="16"/>
                <w:lang w:eastAsia="es-MX"/>
              </w:rPr>
            </w:pPr>
            <w:r w:rsidRPr="00AB5D07">
              <w:rPr>
                <w:rFonts w:ascii="Arial" w:eastAsia="Times New Roman" w:hAnsi="Arial" w:cs="Arial"/>
                <w:color w:val="000000"/>
                <w:sz w:val="16"/>
                <w:szCs w:val="16"/>
                <w:lang w:eastAsia="es-MX"/>
              </w:rPr>
              <w:t>Sr</w:t>
            </w:r>
          </w:p>
        </w:tc>
        <w:tc>
          <w:tcPr>
            <w:tcW w:w="1276" w:type="dxa"/>
            <w:tcBorders>
              <w:top w:val="single" w:sz="4" w:space="0" w:color="AAAAAA"/>
              <w:left w:val="single" w:sz="4" w:space="0" w:color="AAAAAA"/>
              <w:bottom w:val="single" w:sz="4" w:space="0" w:color="AAAAAA"/>
              <w:right w:val="single" w:sz="4" w:space="0" w:color="AAAAAA"/>
            </w:tcBorders>
            <w:shd w:val="clear" w:color="auto" w:fill="F9F9F9"/>
            <w:vAlign w:val="center"/>
          </w:tcPr>
          <w:p w:rsidR="003F1788" w:rsidRPr="00AB5D07" w:rsidRDefault="003F1788" w:rsidP="00AF4E16">
            <w:pPr>
              <w:spacing w:before="240" w:after="240" w:line="230" w:lineRule="atLeast"/>
              <w:rPr>
                <w:rFonts w:ascii="Arial" w:eastAsia="Times New Roman" w:hAnsi="Arial" w:cs="Arial"/>
                <w:color w:val="000000"/>
                <w:sz w:val="16"/>
                <w:szCs w:val="16"/>
                <w:lang w:eastAsia="es-MX"/>
              </w:rPr>
            </w:pPr>
            <w:hyperlink r:id="rId20" w:tooltip="Estroncio" w:history="1">
              <w:r w:rsidRPr="00AB5D07">
                <w:rPr>
                  <w:rFonts w:ascii="Arial" w:eastAsia="Times New Roman" w:hAnsi="Arial" w:cs="Arial"/>
                  <w:color w:val="0B0080"/>
                  <w:sz w:val="16"/>
                  <w:lang w:eastAsia="es-MX"/>
                </w:rPr>
                <w:t>Estroncio</w:t>
              </w:r>
            </w:hyperlink>
          </w:p>
        </w:tc>
        <w:tc>
          <w:tcPr>
            <w:tcW w:w="1417" w:type="dxa"/>
            <w:tcBorders>
              <w:top w:val="single" w:sz="4" w:space="0" w:color="AAAAAA"/>
              <w:left w:val="single" w:sz="4" w:space="0" w:color="AAAAAA"/>
              <w:bottom w:val="single" w:sz="4" w:space="0" w:color="AAAAAA"/>
              <w:right w:val="single" w:sz="4" w:space="0" w:color="AAAAAA"/>
            </w:tcBorders>
            <w:shd w:val="clear" w:color="auto" w:fill="F9F9F9"/>
            <w:vAlign w:val="center"/>
          </w:tcPr>
          <w:p w:rsidR="003F1788" w:rsidRPr="00AB5D07" w:rsidRDefault="003F1788" w:rsidP="00AF4E16">
            <w:pPr>
              <w:spacing w:before="240" w:after="240" w:line="230" w:lineRule="atLeast"/>
              <w:rPr>
                <w:rFonts w:ascii="Arial" w:eastAsia="Times New Roman" w:hAnsi="Arial" w:cs="Arial"/>
                <w:color w:val="000000"/>
                <w:sz w:val="16"/>
                <w:szCs w:val="16"/>
                <w:lang w:eastAsia="es-MX"/>
              </w:rPr>
            </w:pPr>
            <w:r w:rsidRPr="00AB5D07">
              <w:rPr>
                <w:rFonts w:ascii="Arial" w:eastAsia="Times New Roman" w:hAnsi="Arial" w:cs="Arial"/>
                <w:color w:val="000000"/>
                <w:sz w:val="16"/>
                <w:szCs w:val="16"/>
                <w:lang w:eastAsia="es-MX"/>
              </w:rPr>
              <w:t>Escarlata</w:t>
            </w:r>
          </w:p>
        </w:tc>
      </w:tr>
      <w:tr w:rsidR="003F1788" w:rsidRPr="00AB5D07" w:rsidTr="00AF4E16">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948A54" w:themeFill="background2" w:themeFillShade="80"/>
            <w:tcMar>
              <w:top w:w="48" w:type="dxa"/>
              <w:left w:w="48" w:type="dxa"/>
              <w:bottom w:w="48" w:type="dxa"/>
              <w:right w:w="48" w:type="dxa"/>
            </w:tcMar>
            <w:vAlign w:val="center"/>
            <w:hideMark/>
          </w:tcPr>
          <w:p w:rsidR="003F1788" w:rsidRPr="00AB5D07" w:rsidRDefault="003F1788" w:rsidP="00AF4E16">
            <w:pPr>
              <w:spacing w:before="240" w:after="240" w:line="230" w:lineRule="atLeast"/>
              <w:jc w:val="center"/>
              <w:rPr>
                <w:rFonts w:ascii="Arial" w:eastAsia="Times New Roman" w:hAnsi="Arial" w:cs="Arial"/>
                <w:color w:val="000000"/>
                <w:sz w:val="16"/>
                <w:szCs w:val="16"/>
                <w:lang w:eastAsia="es-MX"/>
              </w:rPr>
            </w:pPr>
            <w:r w:rsidRPr="00AB5D07">
              <w:rPr>
                <w:rFonts w:ascii="Arial" w:eastAsia="Times New Roman" w:hAnsi="Arial" w:cs="Arial"/>
                <w:color w:val="000000"/>
                <w:sz w:val="16"/>
                <w:szCs w:val="16"/>
                <w:lang w:eastAsia="es-MX"/>
              </w:rPr>
              <w:t>Fe</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3F1788" w:rsidRPr="00AB5D07" w:rsidRDefault="003F1788" w:rsidP="00AF4E16">
            <w:pPr>
              <w:spacing w:before="240" w:after="240" w:line="230" w:lineRule="atLeast"/>
              <w:rPr>
                <w:rFonts w:ascii="Arial" w:eastAsia="Times New Roman" w:hAnsi="Arial" w:cs="Arial"/>
                <w:color w:val="000000"/>
                <w:sz w:val="16"/>
                <w:szCs w:val="16"/>
                <w:lang w:eastAsia="es-MX"/>
              </w:rPr>
            </w:pPr>
            <w:hyperlink r:id="rId21" w:tooltip="Hierro" w:history="1">
              <w:r w:rsidRPr="00AB5D07">
                <w:rPr>
                  <w:rFonts w:ascii="Arial" w:eastAsia="Times New Roman" w:hAnsi="Arial" w:cs="Arial"/>
                  <w:color w:val="0B0080"/>
                  <w:sz w:val="16"/>
                  <w:lang w:eastAsia="es-MX"/>
                </w:rPr>
                <w:t>Hierro</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3F1788" w:rsidRPr="00AB5D07" w:rsidRDefault="003F1788" w:rsidP="00AF4E16">
            <w:pPr>
              <w:spacing w:before="240" w:after="240" w:line="230" w:lineRule="atLeast"/>
              <w:rPr>
                <w:rFonts w:ascii="Arial" w:eastAsia="Times New Roman" w:hAnsi="Arial" w:cs="Arial"/>
                <w:color w:val="000000"/>
                <w:sz w:val="16"/>
                <w:szCs w:val="16"/>
                <w:lang w:eastAsia="es-MX"/>
              </w:rPr>
            </w:pPr>
            <w:r w:rsidRPr="00AB5D07">
              <w:rPr>
                <w:rFonts w:ascii="Arial" w:eastAsia="Times New Roman" w:hAnsi="Arial" w:cs="Arial"/>
                <w:color w:val="000000"/>
                <w:sz w:val="16"/>
                <w:szCs w:val="16"/>
                <w:lang w:eastAsia="es-MX"/>
              </w:rPr>
              <w:t>Dorado</w:t>
            </w:r>
          </w:p>
        </w:tc>
        <w:tc>
          <w:tcPr>
            <w:tcW w:w="1098" w:type="dxa"/>
            <w:tcBorders>
              <w:top w:val="single" w:sz="4" w:space="0" w:color="AAAAAA"/>
              <w:left w:val="single" w:sz="4" w:space="0" w:color="AAAAAA"/>
              <w:bottom w:val="single" w:sz="4" w:space="0" w:color="AAAAAA"/>
              <w:right w:val="single" w:sz="4" w:space="0" w:color="AAAAAA"/>
            </w:tcBorders>
            <w:shd w:val="clear" w:color="auto" w:fill="948A54" w:themeFill="background2" w:themeFillShade="80"/>
            <w:vAlign w:val="center"/>
          </w:tcPr>
          <w:p w:rsidR="003F1788" w:rsidRPr="00AB5D07" w:rsidRDefault="003F1788" w:rsidP="00AF4E16">
            <w:pPr>
              <w:spacing w:before="240" w:after="240" w:line="230" w:lineRule="atLeast"/>
              <w:jc w:val="center"/>
              <w:rPr>
                <w:rFonts w:ascii="Arial" w:eastAsia="Times New Roman" w:hAnsi="Arial" w:cs="Arial"/>
                <w:color w:val="000000"/>
                <w:sz w:val="16"/>
                <w:szCs w:val="16"/>
                <w:lang w:eastAsia="es-MX"/>
              </w:rPr>
            </w:pPr>
            <w:r w:rsidRPr="00AB5D07">
              <w:rPr>
                <w:rFonts w:ascii="Arial" w:eastAsia="Times New Roman" w:hAnsi="Arial" w:cs="Arial"/>
                <w:color w:val="000000"/>
                <w:sz w:val="16"/>
                <w:szCs w:val="16"/>
                <w:lang w:eastAsia="es-MX"/>
              </w:rPr>
              <w:t>Zn</w:t>
            </w:r>
          </w:p>
        </w:tc>
        <w:tc>
          <w:tcPr>
            <w:tcW w:w="1276" w:type="dxa"/>
            <w:tcBorders>
              <w:top w:val="single" w:sz="4" w:space="0" w:color="AAAAAA"/>
              <w:left w:val="single" w:sz="4" w:space="0" w:color="AAAAAA"/>
              <w:bottom w:val="single" w:sz="4" w:space="0" w:color="AAAAAA"/>
              <w:right w:val="single" w:sz="4" w:space="0" w:color="AAAAAA"/>
            </w:tcBorders>
            <w:shd w:val="clear" w:color="auto" w:fill="F9F9F9"/>
            <w:vAlign w:val="center"/>
          </w:tcPr>
          <w:p w:rsidR="003F1788" w:rsidRPr="00AB5D07" w:rsidRDefault="003F1788" w:rsidP="00AF4E16">
            <w:pPr>
              <w:spacing w:before="240" w:after="240" w:line="230" w:lineRule="atLeast"/>
              <w:rPr>
                <w:rFonts w:ascii="Arial" w:eastAsia="Times New Roman" w:hAnsi="Arial" w:cs="Arial"/>
                <w:color w:val="000000"/>
                <w:sz w:val="16"/>
                <w:szCs w:val="16"/>
                <w:lang w:eastAsia="es-MX"/>
              </w:rPr>
            </w:pPr>
            <w:hyperlink r:id="rId22" w:tooltip="Zinc" w:history="1">
              <w:r w:rsidRPr="00AB5D07">
                <w:rPr>
                  <w:rFonts w:ascii="Arial" w:eastAsia="Times New Roman" w:hAnsi="Arial" w:cs="Arial"/>
                  <w:color w:val="0B0080"/>
                  <w:sz w:val="16"/>
                  <w:lang w:eastAsia="es-MX"/>
                </w:rPr>
                <w:t>Zinc</w:t>
              </w:r>
            </w:hyperlink>
          </w:p>
        </w:tc>
        <w:tc>
          <w:tcPr>
            <w:tcW w:w="1417" w:type="dxa"/>
            <w:tcBorders>
              <w:top w:val="single" w:sz="4" w:space="0" w:color="AAAAAA"/>
              <w:left w:val="single" w:sz="4" w:space="0" w:color="AAAAAA"/>
              <w:bottom w:val="single" w:sz="4" w:space="0" w:color="AAAAAA"/>
              <w:right w:val="single" w:sz="4" w:space="0" w:color="AAAAAA"/>
            </w:tcBorders>
            <w:shd w:val="clear" w:color="auto" w:fill="F9F9F9"/>
            <w:vAlign w:val="center"/>
          </w:tcPr>
          <w:p w:rsidR="003F1788" w:rsidRPr="00AB5D07" w:rsidRDefault="003F1788" w:rsidP="00AF4E16">
            <w:pPr>
              <w:spacing w:before="240" w:after="240" w:line="230" w:lineRule="atLeast"/>
              <w:rPr>
                <w:rFonts w:ascii="Arial" w:eastAsia="Times New Roman" w:hAnsi="Arial" w:cs="Arial"/>
                <w:color w:val="000000"/>
                <w:sz w:val="16"/>
                <w:szCs w:val="16"/>
                <w:lang w:eastAsia="es-MX"/>
              </w:rPr>
            </w:pPr>
            <w:r w:rsidRPr="00AB5D07">
              <w:rPr>
                <w:rFonts w:ascii="Arial" w:eastAsia="Times New Roman" w:hAnsi="Arial" w:cs="Arial"/>
                <w:color w:val="000000"/>
                <w:sz w:val="16"/>
                <w:szCs w:val="16"/>
                <w:lang w:eastAsia="es-MX"/>
              </w:rPr>
              <w:t>Verde azulado</w:t>
            </w:r>
          </w:p>
        </w:tc>
      </w:tr>
    </w:tbl>
    <w:p w:rsidR="003F1788" w:rsidRDefault="003F1788" w:rsidP="003F1788">
      <w:pPr>
        <w:pStyle w:val="Sinespaciado"/>
        <w:rPr>
          <w:rFonts w:ascii="Arial Narrow" w:hAnsi="Arial Narrow"/>
        </w:rPr>
      </w:pPr>
    </w:p>
    <w:p w:rsidR="003F1788" w:rsidRPr="000416A6" w:rsidRDefault="003F1788" w:rsidP="003F1788">
      <w:pPr>
        <w:pStyle w:val="Sinespaciado"/>
        <w:rPr>
          <w:rFonts w:ascii="Arial Narrow" w:hAnsi="Arial Narrow"/>
          <w:b/>
          <w:sz w:val="24"/>
          <w:szCs w:val="24"/>
        </w:rPr>
      </w:pPr>
      <w:r>
        <w:rPr>
          <w:rFonts w:ascii="Arial Narrow" w:hAnsi="Arial Narrow"/>
          <w:b/>
          <w:sz w:val="24"/>
          <w:szCs w:val="24"/>
        </w:rPr>
        <w:t>Material</w:t>
      </w:r>
      <w:r w:rsidRPr="000416A6">
        <w:rPr>
          <w:rFonts w:ascii="Arial Narrow" w:hAnsi="Arial Narrow"/>
          <w:b/>
          <w:sz w:val="24"/>
          <w:szCs w:val="24"/>
        </w:rPr>
        <w:t>:</w:t>
      </w:r>
    </w:p>
    <w:p w:rsidR="003F1788" w:rsidRPr="004C0824" w:rsidRDefault="003F1788" w:rsidP="003F1788">
      <w:pPr>
        <w:pStyle w:val="Sinespaciado"/>
        <w:numPr>
          <w:ilvl w:val="0"/>
          <w:numId w:val="6"/>
        </w:numPr>
        <w:rPr>
          <w:rFonts w:ascii="Arial Narrow" w:hAnsi="Arial Narrow"/>
          <w:sz w:val="24"/>
          <w:szCs w:val="24"/>
        </w:rPr>
      </w:pPr>
      <w:r>
        <w:rPr>
          <w:rFonts w:ascii="Arial Narrow" w:hAnsi="Arial Narrow"/>
          <w:sz w:val="24"/>
          <w:szCs w:val="24"/>
        </w:rPr>
        <w:t>Capsulas de porcelana.</w:t>
      </w:r>
    </w:p>
    <w:p w:rsidR="003F1788" w:rsidRPr="004C0824" w:rsidRDefault="003F1788" w:rsidP="003F1788">
      <w:pPr>
        <w:pStyle w:val="Sinespaciado"/>
        <w:numPr>
          <w:ilvl w:val="0"/>
          <w:numId w:val="6"/>
        </w:numPr>
        <w:rPr>
          <w:rFonts w:ascii="Arial Narrow" w:hAnsi="Arial Narrow"/>
          <w:sz w:val="24"/>
          <w:szCs w:val="24"/>
        </w:rPr>
      </w:pPr>
      <w:r>
        <w:rPr>
          <w:rFonts w:ascii="Arial Narrow" w:hAnsi="Arial Narrow"/>
          <w:sz w:val="24"/>
          <w:szCs w:val="24"/>
        </w:rPr>
        <w:t>Encendedor.</w:t>
      </w:r>
    </w:p>
    <w:p w:rsidR="003F1788" w:rsidRDefault="003F1788" w:rsidP="003F1788">
      <w:pPr>
        <w:pStyle w:val="Sinespaciado"/>
        <w:numPr>
          <w:ilvl w:val="0"/>
          <w:numId w:val="6"/>
        </w:numPr>
        <w:rPr>
          <w:rFonts w:ascii="Arial Narrow" w:hAnsi="Arial Narrow"/>
          <w:sz w:val="24"/>
          <w:szCs w:val="24"/>
        </w:rPr>
      </w:pPr>
      <w:r>
        <w:rPr>
          <w:rFonts w:ascii="Arial Narrow" w:hAnsi="Arial Narrow"/>
          <w:sz w:val="24"/>
          <w:szCs w:val="24"/>
        </w:rPr>
        <w:t>Espátulas.</w:t>
      </w:r>
    </w:p>
    <w:p w:rsidR="003F1788" w:rsidRPr="004C0824" w:rsidRDefault="003F1788" w:rsidP="003F1788">
      <w:pPr>
        <w:pStyle w:val="Sinespaciado"/>
        <w:numPr>
          <w:ilvl w:val="0"/>
          <w:numId w:val="6"/>
        </w:numPr>
        <w:rPr>
          <w:rFonts w:ascii="Arial Narrow" w:hAnsi="Arial Narrow"/>
          <w:sz w:val="24"/>
          <w:szCs w:val="24"/>
        </w:rPr>
      </w:pPr>
      <w:r>
        <w:rPr>
          <w:rFonts w:ascii="Arial Narrow" w:hAnsi="Arial Narrow"/>
          <w:sz w:val="24"/>
          <w:szCs w:val="24"/>
        </w:rPr>
        <w:t>Pipeta beral.</w:t>
      </w:r>
    </w:p>
    <w:p w:rsidR="003F1788" w:rsidRPr="004C0824" w:rsidRDefault="003F1788" w:rsidP="003F1788">
      <w:pPr>
        <w:pStyle w:val="Sinespaciado"/>
        <w:ind w:left="720"/>
        <w:rPr>
          <w:rFonts w:ascii="Arial Narrow" w:hAnsi="Arial Narrow"/>
          <w:sz w:val="24"/>
          <w:szCs w:val="24"/>
        </w:rPr>
      </w:pPr>
    </w:p>
    <w:p w:rsidR="003F1788" w:rsidRPr="00516355" w:rsidRDefault="003F1788" w:rsidP="00D00B0E">
      <w:pPr>
        <w:pStyle w:val="Sinespaciado"/>
        <w:shd w:val="clear" w:color="auto" w:fill="FFFFFF" w:themeFill="background1"/>
        <w:rPr>
          <w:rFonts w:ascii="Arial Narrow" w:hAnsi="Arial Narrow"/>
          <w:b/>
          <w:sz w:val="24"/>
          <w:szCs w:val="24"/>
          <w:lang w:val="es-ES"/>
        </w:rPr>
      </w:pPr>
      <w:r w:rsidRPr="00516355">
        <w:rPr>
          <w:rFonts w:ascii="Arial Narrow" w:hAnsi="Arial Narrow"/>
          <w:b/>
          <w:sz w:val="24"/>
          <w:szCs w:val="24"/>
          <w:lang w:val="es-ES"/>
        </w:rPr>
        <w:t>Sustancias:</w:t>
      </w:r>
    </w:p>
    <w:p w:rsidR="003F1788" w:rsidRPr="00914DCE" w:rsidRDefault="003F1788" w:rsidP="00D00B0E">
      <w:pPr>
        <w:pStyle w:val="Sinespaciado"/>
        <w:numPr>
          <w:ilvl w:val="0"/>
          <w:numId w:val="7"/>
        </w:numPr>
        <w:shd w:val="clear" w:color="auto" w:fill="FFFFFF" w:themeFill="background1"/>
        <w:rPr>
          <w:rFonts w:ascii="Arial Narrow" w:hAnsi="Arial Narrow"/>
          <w:sz w:val="24"/>
          <w:szCs w:val="24"/>
          <w:lang w:val="es-ES"/>
        </w:rPr>
      </w:pPr>
      <w:r w:rsidRPr="00914DCE">
        <w:rPr>
          <w:rFonts w:ascii="Arial Narrow" w:hAnsi="Arial Narrow"/>
          <w:sz w:val="24"/>
          <w:szCs w:val="24"/>
          <w:lang w:val="es-ES"/>
        </w:rPr>
        <w:t>Sales de cobre, sodio, calcio, bario, litio, potasio, etc.</w:t>
      </w:r>
    </w:p>
    <w:p w:rsidR="003F1788" w:rsidRPr="00914DCE" w:rsidRDefault="003F1788" w:rsidP="00D00B0E">
      <w:pPr>
        <w:pStyle w:val="Sinespaciado"/>
        <w:numPr>
          <w:ilvl w:val="0"/>
          <w:numId w:val="7"/>
        </w:numPr>
        <w:shd w:val="clear" w:color="auto" w:fill="FFFFFF" w:themeFill="background1"/>
        <w:rPr>
          <w:rFonts w:ascii="Arial Narrow" w:hAnsi="Arial Narrow"/>
          <w:sz w:val="24"/>
          <w:szCs w:val="24"/>
          <w:lang w:val="es-ES"/>
        </w:rPr>
      </w:pPr>
      <w:r w:rsidRPr="00914DCE">
        <w:rPr>
          <w:rFonts w:ascii="Arial Narrow" w:hAnsi="Arial Narrow"/>
          <w:sz w:val="24"/>
          <w:szCs w:val="24"/>
          <w:lang w:val="es-ES"/>
        </w:rPr>
        <w:t>Metanol.</w:t>
      </w:r>
    </w:p>
    <w:p w:rsidR="003F1788" w:rsidRDefault="003F1788" w:rsidP="003F1788">
      <w:pPr>
        <w:pStyle w:val="Sinespaciado"/>
        <w:rPr>
          <w:rFonts w:ascii="Arial Narrow" w:hAnsi="Arial Narrow"/>
          <w:lang w:val="es-ES"/>
        </w:rPr>
      </w:pPr>
    </w:p>
    <w:p w:rsidR="00D00B0E" w:rsidRPr="00A67E5B" w:rsidRDefault="00D00B0E" w:rsidP="003F1788">
      <w:pPr>
        <w:pStyle w:val="Sinespaciado"/>
        <w:rPr>
          <w:rFonts w:ascii="Arial Narrow" w:hAnsi="Arial Narrow"/>
          <w:lang w:val="es-ES"/>
        </w:rPr>
      </w:pPr>
    </w:p>
    <w:p w:rsidR="003F1788" w:rsidRDefault="003F1788" w:rsidP="003F1788">
      <w:pPr>
        <w:pStyle w:val="Sinespaciado"/>
        <w:rPr>
          <w:rFonts w:ascii="Arial Narrow" w:hAnsi="Arial Narrow"/>
          <w:b/>
          <w:sz w:val="24"/>
          <w:szCs w:val="24"/>
        </w:rPr>
      </w:pPr>
      <w:r>
        <w:rPr>
          <w:rFonts w:ascii="Arial Narrow" w:hAnsi="Arial Narrow"/>
          <w:b/>
          <w:sz w:val="24"/>
          <w:szCs w:val="24"/>
        </w:rPr>
        <w:t>Procedimiento</w:t>
      </w:r>
      <w:r w:rsidRPr="000416A6">
        <w:rPr>
          <w:rFonts w:ascii="Arial Narrow" w:hAnsi="Arial Narrow"/>
          <w:b/>
          <w:sz w:val="24"/>
          <w:szCs w:val="24"/>
        </w:rPr>
        <w:t>:</w:t>
      </w:r>
    </w:p>
    <w:p w:rsidR="003F1788" w:rsidRDefault="003F1788" w:rsidP="003F1788">
      <w:pPr>
        <w:pStyle w:val="Sinespaciado"/>
        <w:numPr>
          <w:ilvl w:val="0"/>
          <w:numId w:val="8"/>
        </w:numPr>
        <w:jc w:val="both"/>
        <w:rPr>
          <w:rFonts w:ascii="Arial Narrow" w:hAnsi="Arial Narrow"/>
          <w:sz w:val="24"/>
          <w:szCs w:val="24"/>
        </w:rPr>
      </w:pPr>
      <w:r>
        <w:rPr>
          <w:rFonts w:ascii="Arial Narrow" w:hAnsi="Arial Narrow"/>
          <w:sz w:val="24"/>
          <w:szCs w:val="24"/>
        </w:rPr>
        <w:t>Coloca un poco de cada una de las sales en cada una de las capsulas de porcelana.</w:t>
      </w:r>
    </w:p>
    <w:p w:rsidR="003F1788" w:rsidRDefault="003F1788" w:rsidP="003F1788">
      <w:pPr>
        <w:pStyle w:val="Sinespaciado"/>
        <w:numPr>
          <w:ilvl w:val="0"/>
          <w:numId w:val="8"/>
        </w:numPr>
        <w:jc w:val="both"/>
        <w:rPr>
          <w:rFonts w:ascii="Arial Narrow" w:hAnsi="Arial Narrow"/>
          <w:sz w:val="24"/>
          <w:szCs w:val="24"/>
        </w:rPr>
      </w:pPr>
      <w:r>
        <w:rPr>
          <w:rFonts w:ascii="Arial Narrow" w:hAnsi="Arial Narrow"/>
          <w:sz w:val="24"/>
          <w:szCs w:val="24"/>
        </w:rPr>
        <w:t>Adiciona con ayuda de la pipeta beral un poco de metanol a cada una de las capsulas de porcelana y observa con la luz apagada.</w:t>
      </w:r>
    </w:p>
    <w:p w:rsidR="003F1788" w:rsidRDefault="003F1788" w:rsidP="003F1788">
      <w:pPr>
        <w:pStyle w:val="Sinespaciado"/>
        <w:numPr>
          <w:ilvl w:val="0"/>
          <w:numId w:val="8"/>
        </w:numPr>
        <w:jc w:val="both"/>
        <w:rPr>
          <w:rFonts w:ascii="Arial Narrow" w:hAnsi="Arial Narrow"/>
          <w:sz w:val="24"/>
          <w:szCs w:val="24"/>
        </w:rPr>
      </w:pPr>
      <w:r>
        <w:rPr>
          <w:rFonts w:ascii="Arial Narrow" w:hAnsi="Arial Narrow"/>
          <w:sz w:val="24"/>
          <w:szCs w:val="24"/>
        </w:rPr>
        <w:t>Anota tus observaciones en la tabla siguiente:</w:t>
      </w:r>
    </w:p>
    <w:p w:rsidR="003F1788" w:rsidRDefault="003F1788" w:rsidP="003F1788">
      <w:pPr>
        <w:pStyle w:val="Sinespaciado"/>
        <w:ind w:left="720"/>
        <w:jc w:val="both"/>
        <w:rPr>
          <w:rFonts w:ascii="Arial Narrow" w:hAnsi="Arial Narrow"/>
          <w:sz w:val="24"/>
          <w:szCs w:val="24"/>
        </w:rPr>
      </w:pPr>
    </w:p>
    <w:p w:rsidR="003F1788" w:rsidRDefault="003F1788" w:rsidP="003F1788">
      <w:pPr>
        <w:pStyle w:val="Sinespaciado"/>
        <w:ind w:left="720"/>
        <w:jc w:val="both"/>
        <w:rPr>
          <w:rFonts w:ascii="Arial Narrow" w:hAnsi="Arial Narrow"/>
          <w:sz w:val="24"/>
          <w:szCs w:val="24"/>
        </w:rPr>
      </w:pPr>
    </w:p>
    <w:p w:rsidR="00D00B0E" w:rsidRDefault="00D00B0E" w:rsidP="003F1788">
      <w:pPr>
        <w:pStyle w:val="Sinespaciado"/>
        <w:ind w:left="720"/>
        <w:jc w:val="both"/>
        <w:rPr>
          <w:rFonts w:ascii="Arial Narrow" w:hAnsi="Arial Narrow"/>
          <w:sz w:val="24"/>
          <w:szCs w:val="24"/>
        </w:rPr>
      </w:pPr>
    </w:p>
    <w:p w:rsidR="00D00B0E" w:rsidRDefault="00D00B0E" w:rsidP="003F1788">
      <w:pPr>
        <w:pStyle w:val="Sinespaciado"/>
        <w:ind w:left="720"/>
        <w:jc w:val="both"/>
        <w:rPr>
          <w:rFonts w:ascii="Arial Narrow" w:hAnsi="Arial Narrow"/>
          <w:sz w:val="24"/>
          <w:szCs w:val="24"/>
        </w:rPr>
      </w:pPr>
    </w:p>
    <w:p w:rsidR="00D00B0E" w:rsidRDefault="00D00B0E" w:rsidP="003F1788">
      <w:pPr>
        <w:pStyle w:val="Sinespaciado"/>
        <w:ind w:left="720"/>
        <w:jc w:val="both"/>
        <w:rPr>
          <w:rFonts w:ascii="Arial Narrow" w:hAnsi="Arial Narrow"/>
          <w:sz w:val="24"/>
          <w:szCs w:val="24"/>
        </w:rPr>
      </w:pPr>
    </w:p>
    <w:p w:rsidR="00D00B0E" w:rsidRDefault="00D00B0E" w:rsidP="003F1788">
      <w:pPr>
        <w:pStyle w:val="Sinespaciado"/>
        <w:ind w:left="720"/>
        <w:jc w:val="both"/>
        <w:rPr>
          <w:rFonts w:ascii="Arial Narrow" w:hAnsi="Arial Narrow"/>
          <w:sz w:val="24"/>
          <w:szCs w:val="24"/>
        </w:rPr>
      </w:pPr>
    </w:p>
    <w:tbl>
      <w:tblPr>
        <w:tblStyle w:val="Tablaconcuadrcula"/>
        <w:tblW w:w="0" w:type="auto"/>
        <w:tblInd w:w="250" w:type="dxa"/>
        <w:tblLook w:val="04A0"/>
      </w:tblPr>
      <w:tblGrid>
        <w:gridCol w:w="2552"/>
        <w:gridCol w:w="2126"/>
        <w:gridCol w:w="3969"/>
      </w:tblGrid>
      <w:tr w:rsidR="003F1788" w:rsidRPr="000245C5" w:rsidTr="00AF4E16">
        <w:tc>
          <w:tcPr>
            <w:tcW w:w="2552" w:type="dxa"/>
            <w:shd w:val="clear" w:color="auto" w:fill="948A54" w:themeFill="background2" w:themeFillShade="80"/>
          </w:tcPr>
          <w:p w:rsidR="003F1788" w:rsidRPr="000245C5" w:rsidRDefault="003F1788" w:rsidP="00AF4E16">
            <w:pPr>
              <w:pStyle w:val="Sinespaciado"/>
              <w:jc w:val="center"/>
              <w:rPr>
                <w:rFonts w:ascii="Arial Narrow" w:hAnsi="Arial Narrow"/>
                <w:b/>
                <w:color w:val="FFFFFF" w:themeColor="background1"/>
                <w:sz w:val="28"/>
                <w:szCs w:val="28"/>
              </w:rPr>
            </w:pPr>
            <w:r w:rsidRPr="000245C5">
              <w:rPr>
                <w:rFonts w:ascii="Arial Narrow" w:hAnsi="Arial Narrow"/>
                <w:b/>
                <w:color w:val="FFFFFF" w:themeColor="background1"/>
                <w:sz w:val="28"/>
                <w:szCs w:val="28"/>
              </w:rPr>
              <w:lastRenderedPageBreak/>
              <w:t>Sal</w:t>
            </w:r>
          </w:p>
        </w:tc>
        <w:tc>
          <w:tcPr>
            <w:tcW w:w="2126" w:type="dxa"/>
            <w:shd w:val="clear" w:color="auto" w:fill="948A54" w:themeFill="background2" w:themeFillShade="80"/>
          </w:tcPr>
          <w:p w:rsidR="003F1788" w:rsidRPr="000245C5" w:rsidRDefault="003F1788" w:rsidP="00AF4E16">
            <w:pPr>
              <w:pStyle w:val="Sinespaciado"/>
              <w:jc w:val="center"/>
              <w:rPr>
                <w:rFonts w:ascii="Arial Narrow" w:hAnsi="Arial Narrow"/>
                <w:b/>
                <w:color w:val="FFFFFF" w:themeColor="background1"/>
                <w:sz w:val="28"/>
                <w:szCs w:val="28"/>
              </w:rPr>
            </w:pPr>
            <w:r w:rsidRPr="000245C5">
              <w:rPr>
                <w:rFonts w:ascii="Arial Narrow" w:hAnsi="Arial Narrow"/>
                <w:b/>
                <w:color w:val="FFFFFF" w:themeColor="background1"/>
                <w:sz w:val="28"/>
                <w:szCs w:val="28"/>
              </w:rPr>
              <w:t>Metal</w:t>
            </w:r>
          </w:p>
          <w:p w:rsidR="003F1788" w:rsidRPr="000245C5" w:rsidRDefault="003F1788" w:rsidP="00AF4E16">
            <w:pPr>
              <w:pStyle w:val="Sinespaciado"/>
              <w:jc w:val="center"/>
              <w:rPr>
                <w:rFonts w:ascii="Arial Narrow" w:hAnsi="Arial Narrow"/>
                <w:b/>
                <w:color w:val="FFFFFF" w:themeColor="background1"/>
                <w:sz w:val="28"/>
                <w:szCs w:val="28"/>
              </w:rPr>
            </w:pPr>
          </w:p>
        </w:tc>
        <w:tc>
          <w:tcPr>
            <w:tcW w:w="3969" w:type="dxa"/>
            <w:shd w:val="clear" w:color="auto" w:fill="948A54" w:themeFill="background2" w:themeFillShade="80"/>
          </w:tcPr>
          <w:p w:rsidR="003F1788" w:rsidRPr="000245C5" w:rsidRDefault="003F1788" w:rsidP="00AF4E16">
            <w:pPr>
              <w:pStyle w:val="Sinespaciado"/>
              <w:jc w:val="center"/>
              <w:rPr>
                <w:rFonts w:ascii="Arial Narrow" w:hAnsi="Arial Narrow"/>
                <w:b/>
                <w:color w:val="FFFFFF" w:themeColor="background1"/>
                <w:sz w:val="28"/>
                <w:szCs w:val="28"/>
              </w:rPr>
            </w:pPr>
            <w:r w:rsidRPr="000245C5">
              <w:rPr>
                <w:rFonts w:ascii="Arial Narrow" w:hAnsi="Arial Narrow"/>
                <w:b/>
                <w:color w:val="FFFFFF" w:themeColor="background1"/>
                <w:sz w:val="28"/>
                <w:szCs w:val="28"/>
              </w:rPr>
              <w:t>Color</w:t>
            </w:r>
          </w:p>
        </w:tc>
      </w:tr>
      <w:tr w:rsidR="003F1788" w:rsidTr="00AF4E16">
        <w:trPr>
          <w:trHeight w:val="621"/>
        </w:trPr>
        <w:tc>
          <w:tcPr>
            <w:tcW w:w="2552" w:type="dxa"/>
            <w:shd w:val="clear" w:color="auto" w:fill="FFFFFF" w:themeFill="background1"/>
          </w:tcPr>
          <w:p w:rsidR="003F1788" w:rsidRDefault="003F1788" w:rsidP="00AF4E16">
            <w:pPr>
              <w:pStyle w:val="Sinespaciado"/>
              <w:jc w:val="both"/>
              <w:rPr>
                <w:rFonts w:ascii="Arial Narrow" w:hAnsi="Arial Narrow"/>
                <w:sz w:val="24"/>
                <w:szCs w:val="24"/>
              </w:rPr>
            </w:pPr>
          </w:p>
        </w:tc>
        <w:tc>
          <w:tcPr>
            <w:tcW w:w="2126" w:type="dxa"/>
            <w:shd w:val="clear" w:color="auto" w:fill="FFFFFF" w:themeFill="background1"/>
          </w:tcPr>
          <w:p w:rsidR="003F1788" w:rsidRDefault="003F1788" w:rsidP="00AF4E16">
            <w:pPr>
              <w:pStyle w:val="Sinespaciado"/>
              <w:jc w:val="both"/>
              <w:rPr>
                <w:rFonts w:ascii="Arial Narrow" w:hAnsi="Arial Narrow"/>
                <w:sz w:val="24"/>
                <w:szCs w:val="24"/>
              </w:rPr>
            </w:pPr>
          </w:p>
          <w:p w:rsidR="003F1788" w:rsidRDefault="003F1788" w:rsidP="00AF4E16">
            <w:pPr>
              <w:pStyle w:val="Sinespaciado"/>
              <w:jc w:val="both"/>
              <w:rPr>
                <w:rFonts w:ascii="Arial Narrow" w:hAnsi="Arial Narrow"/>
                <w:sz w:val="24"/>
                <w:szCs w:val="24"/>
              </w:rPr>
            </w:pPr>
          </w:p>
          <w:p w:rsidR="003F1788" w:rsidRDefault="003F1788" w:rsidP="00AF4E16">
            <w:pPr>
              <w:pStyle w:val="Sinespaciado"/>
              <w:jc w:val="both"/>
              <w:rPr>
                <w:rFonts w:ascii="Arial Narrow" w:hAnsi="Arial Narrow"/>
                <w:sz w:val="24"/>
                <w:szCs w:val="24"/>
              </w:rPr>
            </w:pPr>
          </w:p>
        </w:tc>
        <w:tc>
          <w:tcPr>
            <w:tcW w:w="3969" w:type="dxa"/>
            <w:shd w:val="clear" w:color="auto" w:fill="FFFFFF" w:themeFill="background1"/>
          </w:tcPr>
          <w:p w:rsidR="003F1788" w:rsidRDefault="003F1788" w:rsidP="00AF4E16">
            <w:pPr>
              <w:pStyle w:val="Sinespaciado"/>
              <w:jc w:val="both"/>
              <w:rPr>
                <w:rFonts w:ascii="Arial Narrow" w:hAnsi="Arial Narrow"/>
                <w:sz w:val="24"/>
                <w:szCs w:val="24"/>
              </w:rPr>
            </w:pPr>
          </w:p>
        </w:tc>
      </w:tr>
      <w:tr w:rsidR="003F1788" w:rsidTr="00AF4E16">
        <w:trPr>
          <w:trHeight w:val="648"/>
        </w:trPr>
        <w:tc>
          <w:tcPr>
            <w:tcW w:w="2552" w:type="dxa"/>
            <w:shd w:val="clear" w:color="auto" w:fill="FFFFFF" w:themeFill="background1"/>
          </w:tcPr>
          <w:p w:rsidR="003F1788" w:rsidRDefault="003F1788" w:rsidP="00AF4E16">
            <w:pPr>
              <w:pStyle w:val="Sinespaciado"/>
              <w:jc w:val="both"/>
              <w:rPr>
                <w:rFonts w:ascii="Arial Narrow" w:hAnsi="Arial Narrow"/>
                <w:sz w:val="24"/>
                <w:szCs w:val="24"/>
              </w:rPr>
            </w:pPr>
          </w:p>
          <w:p w:rsidR="003F1788" w:rsidRDefault="003F1788" w:rsidP="00AF4E16">
            <w:pPr>
              <w:pStyle w:val="Sinespaciado"/>
              <w:jc w:val="both"/>
              <w:rPr>
                <w:rFonts w:ascii="Arial Narrow" w:hAnsi="Arial Narrow"/>
                <w:sz w:val="24"/>
                <w:szCs w:val="24"/>
              </w:rPr>
            </w:pPr>
          </w:p>
        </w:tc>
        <w:tc>
          <w:tcPr>
            <w:tcW w:w="2126" w:type="dxa"/>
            <w:shd w:val="clear" w:color="auto" w:fill="FFFFFF" w:themeFill="background1"/>
          </w:tcPr>
          <w:p w:rsidR="003F1788" w:rsidRDefault="003F1788" w:rsidP="00AF4E16">
            <w:pPr>
              <w:pStyle w:val="Sinespaciado"/>
              <w:jc w:val="both"/>
              <w:rPr>
                <w:rFonts w:ascii="Arial Narrow" w:hAnsi="Arial Narrow"/>
                <w:sz w:val="24"/>
                <w:szCs w:val="24"/>
              </w:rPr>
            </w:pPr>
          </w:p>
        </w:tc>
        <w:tc>
          <w:tcPr>
            <w:tcW w:w="3969" w:type="dxa"/>
            <w:shd w:val="clear" w:color="auto" w:fill="FFFFFF" w:themeFill="background1"/>
          </w:tcPr>
          <w:p w:rsidR="003F1788" w:rsidRDefault="003F1788" w:rsidP="00AF4E16">
            <w:pPr>
              <w:pStyle w:val="Sinespaciado"/>
              <w:jc w:val="both"/>
              <w:rPr>
                <w:rFonts w:ascii="Arial Narrow" w:hAnsi="Arial Narrow"/>
                <w:sz w:val="24"/>
                <w:szCs w:val="24"/>
              </w:rPr>
            </w:pPr>
          </w:p>
        </w:tc>
      </w:tr>
      <w:tr w:rsidR="003F1788" w:rsidTr="00AF4E16">
        <w:trPr>
          <w:trHeight w:val="699"/>
        </w:trPr>
        <w:tc>
          <w:tcPr>
            <w:tcW w:w="2552" w:type="dxa"/>
            <w:shd w:val="clear" w:color="auto" w:fill="FFFFFF" w:themeFill="background1"/>
          </w:tcPr>
          <w:p w:rsidR="003F1788" w:rsidRDefault="003F1788" w:rsidP="00AF4E16">
            <w:pPr>
              <w:pStyle w:val="Sinespaciado"/>
              <w:jc w:val="both"/>
              <w:rPr>
                <w:rFonts w:ascii="Arial Narrow" w:hAnsi="Arial Narrow"/>
                <w:sz w:val="24"/>
                <w:szCs w:val="24"/>
              </w:rPr>
            </w:pPr>
          </w:p>
          <w:p w:rsidR="003F1788" w:rsidRDefault="003F1788" w:rsidP="00AF4E16">
            <w:pPr>
              <w:pStyle w:val="Sinespaciado"/>
              <w:jc w:val="both"/>
              <w:rPr>
                <w:rFonts w:ascii="Arial Narrow" w:hAnsi="Arial Narrow"/>
                <w:sz w:val="24"/>
                <w:szCs w:val="24"/>
              </w:rPr>
            </w:pPr>
          </w:p>
        </w:tc>
        <w:tc>
          <w:tcPr>
            <w:tcW w:w="2126" w:type="dxa"/>
            <w:shd w:val="clear" w:color="auto" w:fill="FFFFFF" w:themeFill="background1"/>
          </w:tcPr>
          <w:p w:rsidR="003F1788" w:rsidRDefault="003F1788" w:rsidP="00AF4E16">
            <w:pPr>
              <w:pStyle w:val="Sinespaciado"/>
              <w:jc w:val="both"/>
              <w:rPr>
                <w:rFonts w:ascii="Arial Narrow" w:hAnsi="Arial Narrow"/>
                <w:sz w:val="24"/>
                <w:szCs w:val="24"/>
              </w:rPr>
            </w:pPr>
          </w:p>
        </w:tc>
        <w:tc>
          <w:tcPr>
            <w:tcW w:w="3969" w:type="dxa"/>
            <w:shd w:val="clear" w:color="auto" w:fill="FFFFFF" w:themeFill="background1"/>
          </w:tcPr>
          <w:p w:rsidR="003F1788" w:rsidRDefault="003F1788" w:rsidP="00AF4E16">
            <w:pPr>
              <w:pStyle w:val="Sinespaciado"/>
              <w:jc w:val="both"/>
              <w:rPr>
                <w:rFonts w:ascii="Arial Narrow" w:hAnsi="Arial Narrow"/>
                <w:sz w:val="24"/>
                <w:szCs w:val="24"/>
              </w:rPr>
            </w:pPr>
          </w:p>
        </w:tc>
      </w:tr>
      <w:tr w:rsidR="003F1788" w:rsidTr="00AF4E16">
        <w:trPr>
          <w:trHeight w:val="695"/>
        </w:trPr>
        <w:tc>
          <w:tcPr>
            <w:tcW w:w="2552" w:type="dxa"/>
            <w:shd w:val="clear" w:color="auto" w:fill="FFFFFF" w:themeFill="background1"/>
          </w:tcPr>
          <w:p w:rsidR="003F1788" w:rsidRDefault="003F1788" w:rsidP="00AF4E16">
            <w:pPr>
              <w:pStyle w:val="Sinespaciado"/>
              <w:jc w:val="both"/>
              <w:rPr>
                <w:rFonts w:ascii="Arial Narrow" w:hAnsi="Arial Narrow"/>
                <w:sz w:val="24"/>
                <w:szCs w:val="24"/>
              </w:rPr>
            </w:pPr>
          </w:p>
          <w:p w:rsidR="003F1788" w:rsidRDefault="003F1788" w:rsidP="00AF4E16">
            <w:pPr>
              <w:pStyle w:val="Sinespaciado"/>
              <w:jc w:val="both"/>
              <w:rPr>
                <w:rFonts w:ascii="Arial Narrow" w:hAnsi="Arial Narrow"/>
                <w:sz w:val="24"/>
                <w:szCs w:val="24"/>
              </w:rPr>
            </w:pPr>
          </w:p>
        </w:tc>
        <w:tc>
          <w:tcPr>
            <w:tcW w:w="2126" w:type="dxa"/>
            <w:shd w:val="clear" w:color="auto" w:fill="FFFFFF" w:themeFill="background1"/>
          </w:tcPr>
          <w:p w:rsidR="003F1788" w:rsidRDefault="003F1788" w:rsidP="00AF4E16">
            <w:pPr>
              <w:pStyle w:val="Sinespaciado"/>
              <w:jc w:val="both"/>
              <w:rPr>
                <w:rFonts w:ascii="Arial Narrow" w:hAnsi="Arial Narrow"/>
                <w:sz w:val="24"/>
                <w:szCs w:val="24"/>
              </w:rPr>
            </w:pPr>
          </w:p>
        </w:tc>
        <w:tc>
          <w:tcPr>
            <w:tcW w:w="3969" w:type="dxa"/>
            <w:shd w:val="clear" w:color="auto" w:fill="FFFFFF" w:themeFill="background1"/>
          </w:tcPr>
          <w:p w:rsidR="003F1788" w:rsidRDefault="003F1788" w:rsidP="00AF4E16">
            <w:pPr>
              <w:pStyle w:val="Sinespaciado"/>
              <w:jc w:val="both"/>
              <w:rPr>
                <w:rFonts w:ascii="Arial Narrow" w:hAnsi="Arial Narrow"/>
                <w:sz w:val="24"/>
                <w:szCs w:val="24"/>
              </w:rPr>
            </w:pPr>
          </w:p>
        </w:tc>
      </w:tr>
      <w:tr w:rsidR="003F1788" w:rsidTr="00AF4E16">
        <w:trPr>
          <w:trHeight w:val="705"/>
        </w:trPr>
        <w:tc>
          <w:tcPr>
            <w:tcW w:w="2552" w:type="dxa"/>
            <w:shd w:val="clear" w:color="auto" w:fill="FFFFFF" w:themeFill="background1"/>
          </w:tcPr>
          <w:p w:rsidR="003F1788" w:rsidRDefault="003F1788" w:rsidP="00AF4E16">
            <w:pPr>
              <w:pStyle w:val="Sinespaciado"/>
              <w:jc w:val="both"/>
              <w:rPr>
                <w:rFonts w:ascii="Arial Narrow" w:hAnsi="Arial Narrow"/>
                <w:sz w:val="24"/>
                <w:szCs w:val="24"/>
              </w:rPr>
            </w:pPr>
          </w:p>
          <w:p w:rsidR="003F1788" w:rsidRDefault="003F1788" w:rsidP="00AF4E16">
            <w:pPr>
              <w:pStyle w:val="Sinespaciado"/>
              <w:jc w:val="both"/>
              <w:rPr>
                <w:rFonts w:ascii="Arial Narrow" w:hAnsi="Arial Narrow"/>
                <w:sz w:val="24"/>
                <w:szCs w:val="24"/>
              </w:rPr>
            </w:pPr>
          </w:p>
        </w:tc>
        <w:tc>
          <w:tcPr>
            <w:tcW w:w="2126" w:type="dxa"/>
            <w:shd w:val="clear" w:color="auto" w:fill="FFFFFF" w:themeFill="background1"/>
          </w:tcPr>
          <w:p w:rsidR="003F1788" w:rsidRDefault="003F1788" w:rsidP="00AF4E16">
            <w:pPr>
              <w:pStyle w:val="Sinespaciado"/>
              <w:jc w:val="both"/>
              <w:rPr>
                <w:rFonts w:ascii="Arial Narrow" w:hAnsi="Arial Narrow"/>
                <w:sz w:val="24"/>
                <w:szCs w:val="24"/>
              </w:rPr>
            </w:pPr>
          </w:p>
        </w:tc>
        <w:tc>
          <w:tcPr>
            <w:tcW w:w="3969" w:type="dxa"/>
            <w:shd w:val="clear" w:color="auto" w:fill="FFFFFF" w:themeFill="background1"/>
          </w:tcPr>
          <w:p w:rsidR="003F1788" w:rsidRDefault="003F1788" w:rsidP="00AF4E16">
            <w:pPr>
              <w:pStyle w:val="Sinespaciado"/>
              <w:jc w:val="both"/>
              <w:rPr>
                <w:rFonts w:ascii="Arial Narrow" w:hAnsi="Arial Narrow"/>
                <w:sz w:val="24"/>
                <w:szCs w:val="24"/>
              </w:rPr>
            </w:pPr>
          </w:p>
        </w:tc>
      </w:tr>
      <w:tr w:rsidR="003F1788" w:rsidTr="00AF4E16">
        <w:trPr>
          <w:trHeight w:val="688"/>
        </w:trPr>
        <w:tc>
          <w:tcPr>
            <w:tcW w:w="2552" w:type="dxa"/>
            <w:shd w:val="clear" w:color="auto" w:fill="FFFFFF" w:themeFill="background1"/>
          </w:tcPr>
          <w:p w:rsidR="003F1788" w:rsidRDefault="003F1788" w:rsidP="00AF4E16">
            <w:pPr>
              <w:pStyle w:val="Sinespaciado"/>
              <w:jc w:val="both"/>
              <w:rPr>
                <w:rFonts w:ascii="Arial Narrow" w:hAnsi="Arial Narrow"/>
                <w:sz w:val="24"/>
                <w:szCs w:val="24"/>
              </w:rPr>
            </w:pPr>
          </w:p>
          <w:p w:rsidR="003F1788" w:rsidRDefault="003F1788" w:rsidP="00AF4E16">
            <w:pPr>
              <w:pStyle w:val="Sinespaciado"/>
              <w:jc w:val="both"/>
              <w:rPr>
                <w:rFonts w:ascii="Arial Narrow" w:hAnsi="Arial Narrow"/>
                <w:sz w:val="24"/>
                <w:szCs w:val="24"/>
              </w:rPr>
            </w:pPr>
          </w:p>
        </w:tc>
        <w:tc>
          <w:tcPr>
            <w:tcW w:w="2126" w:type="dxa"/>
            <w:shd w:val="clear" w:color="auto" w:fill="FFFFFF" w:themeFill="background1"/>
          </w:tcPr>
          <w:p w:rsidR="003F1788" w:rsidRDefault="003F1788" w:rsidP="00AF4E16">
            <w:pPr>
              <w:pStyle w:val="Sinespaciado"/>
              <w:jc w:val="both"/>
              <w:rPr>
                <w:rFonts w:ascii="Arial Narrow" w:hAnsi="Arial Narrow"/>
                <w:sz w:val="24"/>
                <w:szCs w:val="24"/>
              </w:rPr>
            </w:pPr>
          </w:p>
        </w:tc>
        <w:tc>
          <w:tcPr>
            <w:tcW w:w="3969" w:type="dxa"/>
            <w:shd w:val="clear" w:color="auto" w:fill="FFFFFF" w:themeFill="background1"/>
          </w:tcPr>
          <w:p w:rsidR="003F1788" w:rsidRDefault="003F1788" w:rsidP="00AF4E16">
            <w:pPr>
              <w:pStyle w:val="Sinespaciado"/>
              <w:jc w:val="both"/>
              <w:rPr>
                <w:rFonts w:ascii="Arial Narrow" w:hAnsi="Arial Narrow"/>
                <w:sz w:val="24"/>
                <w:szCs w:val="24"/>
              </w:rPr>
            </w:pPr>
          </w:p>
        </w:tc>
      </w:tr>
      <w:tr w:rsidR="003F1788" w:rsidTr="00AF4E16">
        <w:trPr>
          <w:trHeight w:val="698"/>
        </w:trPr>
        <w:tc>
          <w:tcPr>
            <w:tcW w:w="2552" w:type="dxa"/>
            <w:shd w:val="clear" w:color="auto" w:fill="FFFFFF" w:themeFill="background1"/>
          </w:tcPr>
          <w:p w:rsidR="003F1788" w:rsidRDefault="003F1788" w:rsidP="00AF4E16">
            <w:pPr>
              <w:pStyle w:val="Sinespaciado"/>
              <w:jc w:val="both"/>
              <w:rPr>
                <w:rFonts w:ascii="Arial Narrow" w:hAnsi="Arial Narrow"/>
                <w:sz w:val="24"/>
                <w:szCs w:val="24"/>
              </w:rPr>
            </w:pPr>
          </w:p>
          <w:p w:rsidR="003F1788" w:rsidRDefault="003F1788" w:rsidP="00AF4E16">
            <w:pPr>
              <w:pStyle w:val="Sinespaciado"/>
              <w:jc w:val="both"/>
              <w:rPr>
                <w:rFonts w:ascii="Arial Narrow" w:hAnsi="Arial Narrow"/>
                <w:sz w:val="24"/>
                <w:szCs w:val="24"/>
              </w:rPr>
            </w:pPr>
          </w:p>
        </w:tc>
        <w:tc>
          <w:tcPr>
            <w:tcW w:w="2126" w:type="dxa"/>
            <w:shd w:val="clear" w:color="auto" w:fill="FFFFFF" w:themeFill="background1"/>
          </w:tcPr>
          <w:p w:rsidR="003F1788" w:rsidRDefault="003F1788" w:rsidP="00AF4E16">
            <w:pPr>
              <w:pStyle w:val="Sinespaciado"/>
              <w:jc w:val="both"/>
              <w:rPr>
                <w:rFonts w:ascii="Arial Narrow" w:hAnsi="Arial Narrow"/>
                <w:sz w:val="24"/>
                <w:szCs w:val="24"/>
              </w:rPr>
            </w:pPr>
          </w:p>
        </w:tc>
        <w:tc>
          <w:tcPr>
            <w:tcW w:w="3969" w:type="dxa"/>
            <w:shd w:val="clear" w:color="auto" w:fill="FFFFFF" w:themeFill="background1"/>
          </w:tcPr>
          <w:p w:rsidR="003F1788" w:rsidRDefault="003F1788" w:rsidP="00AF4E16">
            <w:pPr>
              <w:pStyle w:val="Sinespaciado"/>
              <w:jc w:val="both"/>
              <w:rPr>
                <w:rFonts w:ascii="Arial Narrow" w:hAnsi="Arial Narrow"/>
                <w:sz w:val="24"/>
                <w:szCs w:val="24"/>
              </w:rPr>
            </w:pPr>
          </w:p>
        </w:tc>
      </w:tr>
      <w:tr w:rsidR="003F1788" w:rsidTr="00AF4E16">
        <w:trPr>
          <w:trHeight w:val="707"/>
        </w:trPr>
        <w:tc>
          <w:tcPr>
            <w:tcW w:w="2552" w:type="dxa"/>
            <w:shd w:val="clear" w:color="auto" w:fill="FFFFFF" w:themeFill="background1"/>
          </w:tcPr>
          <w:p w:rsidR="003F1788" w:rsidRDefault="003F1788" w:rsidP="00AF4E16">
            <w:pPr>
              <w:pStyle w:val="Sinespaciado"/>
              <w:jc w:val="both"/>
              <w:rPr>
                <w:rFonts w:ascii="Arial Narrow" w:hAnsi="Arial Narrow"/>
                <w:sz w:val="24"/>
                <w:szCs w:val="24"/>
              </w:rPr>
            </w:pPr>
          </w:p>
        </w:tc>
        <w:tc>
          <w:tcPr>
            <w:tcW w:w="2126" w:type="dxa"/>
            <w:shd w:val="clear" w:color="auto" w:fill="FFFFFF" w:themeFill="background1"/>
          </w:tcPr>
          <w:p w:rsidR="003F1788" w:rsidRDefault="003F1788" w:rsidP="00AF4E16">
            <w:pPr>
              <w:pStyle w:val="Sinespaciado"/>
              <w:jc w:val="both"/>
              <w:rPr>
                <w:rFonts w:ascii="Arial Narrow" w:hAnsi="Arial Narrow"/>
                <w:sz w:val="24"/>
                <w:szCs w:val="24"/>
              </w:rPr>
            </w:pPr>
          </w:p>
          <w:p w:rsidR="003F1788" w:rsidRDefault="003F1788" w:rsidP="00AF4E16">
            <w:pPr>
              <w:pStyle w:val="Sinespaciado"/>
              <w:jc w:val="both"/>
              <w:rPr>
                <w:rFonts w:ascii="Arial Narrow" w:hAnsi="Arial Narrow"/>
                <w:sz w:val="24"/>
                <w:szCs w:val="24"/>
              </w:rPr>
            </w:pPr>
          </w:p>
          <w:p w:rsidR="003F1788" w:rsidRDefault="003F1788" w:rsidP="00AF4E16">
            <w:pPr>
              <w:pStyle w:val="Sinespaciado"/>
              <w:jc w:val="both"/>
              <w:rPr>
                <w:rFonts w:ascii="Arial Narrow" w:hAnsi="Arial Narrow"/>
                <w:sz w:val="24"/>
                <w:szCs w:val="24"/>
              </w:rPr>
            </w:pPr>
          </w:p>
        </w:tc>
        <w:tc>
          <w:tcPr>
            <w:tcW w:w="3969" w:type="dxa"/>
            <w:shd w:val="clear" w:color="auto" w:fill="FFFFFF" w:themeFill="background1"/>
          </w:tcPr>
          <w:p w:rsidR="003F1788" w:rsidRDefault="003F1788" w:rsidP="00AF4E16">
            <w:pPr>
              <w:pStyle w:val="Sinespaciado"/>
              <w:jc w:val="both"/>
              <w:rPr>
                <w:rFonts w:ascii="Arial Narrow" w:hAnsi="Arial Narrow"/>
                <w:sz w:val="24"/>
                <w:szCs w:val="24"/>
              </w:rPr>
            </w:pPr>
          </w:p>
        </w:tc>
      </w:tr>
    </w:tbl>
    <w:p w:rsidR="003F1788" w:rsidRDefault="003F1788" w:rsidP="003F1788">
      <w:pPr>
        <w:pStyle w:val="Sinespaciado"/>
        <w:ind w:left="720"/>
        <w:jc w:val="both"/>
        <w:rPr>
          <w:rFonts w:ascii="Arial Narrow" w:hAnsi="Arial Narrow"/>
          <w:sz w:val="24"/>
          <w:szCs w:val="24"/>
        </w:rPr>
      </w:pPr>
    </w:p>
    <w:p w:rsidR="003F1788" w:rsidRDefault="003F1788" w:rsidP="003F1788">
      <w:pPr>
        <w:pStyle w:val="Sinespaciado"/>
        <w:ind w:left="720"/>
        <w:jc w:val="both"/>
        <w:rPr>
          <w:rFonts w:ascii="Arial Narrow" w:hAnsi="Arial Narrow"/>
          <w:sz w:val="24"/>
          <w:szCs w:val="24"/>
        </w:rPr>
      </w:pPr>
    </w:p>
    <w:p w:rsidR="003F1788" w:rsidRDefault="003F1788" w:rsidP="003F1788">
      <w:pPr>
        <w:pStyle w:val="Sinespaciado"/>
        <w:ind w:left="720"/>
        <w:rPr>
          <w:rFonts w:ascii="Arial Narrow" w:hAnsi="Arial Narrow"/>
          <w:b/>
          <w:sz w:val="24"/>
          <w:szCs w:val="24"/>
        </w:rPr>
      </w:pPr>
      <w:r>
        <w:rPr>
          <w:rFonts w:ascii="Arial Narrow" w:hAnsi="Arial Narrow"/>
          <w:b/>
          <w:sz w:val="24"/>
          <w:szCs w:val="24"/>
        </w:rPr>
        <w:t>Conclusiones</w:t>
      </w:r>
      <w:r w:rsidRPr="000416A6">
        <w:rPr>
          <w:rFonts w:ascii="Arial Narrow" w:hAnsi="Arial Narrow"/>
          <w:b/>
          <w:sz w:val="24"/>
          <w:szCs w:val="24"/>
        </w:rPr>
        <w:t>:</w:t>
      </w:r>
    </w:p>
    <w:p w:rsidR="003F1788" w:rsidRDefault="003F1788" w:rsidP="003F1788">
      <w:pPr>
        <w:pStyle w:val="Sinespaciado"/>
        <w:ind w:left="720"/>
        <w:rPr>
          <w:rFonts w:ascii="Arial Narrow" w:hAnsi="Arial Narrow"/>
          <w:b/>
          <w:sz w:val="24"/>
          <w:szCs w:val="24"/>
        </w:rPr>
      </w:pPr>
      <w:r w:rsidRPr="00A823B4">
        <w:rPr>
          <w:rFonts w:ascii="Arial Narrow" w:hAnsi="Arial Narrow"/>
          <w:b/>
          <w:noProof/>
          <w:sz w:val="24"/>
          <w:szCs w:val="24"/>
          <w:lang w:val="es-ES"/>
        </w:rPr>
        <w:pict>
          <v:shape id="_x0000_s1028" type="#_x0000_t202" style="position:absolute;left:0;text-align:left;margin-left:0;margin-top:0;width:426.7pt;height:91.85pt;z-index:251662336;mso-position-horizontal:center;mso-width-relative:margin;mso-height-relative:margin">
            <v:textbox>
              <w:txbxContent>
                <w:p w:rsidR="003F1788" w:rsidRPr="003F1788" w:rsidRDefault="003F1788" w:rsidP="003F1788"/>
              </w:txbxContent>
            </v:textbox>
          </v:shape>
        </w:pict>
      </w:r>
    </w:p>
    <w:p w:rsidR="003F1788" w:rsidRDefault="003F1788" w:rsidP="003F1788">
      <w:pPr>
        <w:pStyle w:val="Sinespaciado"/>
        <w:rPr>
          <w:rFonts w:ascii="Arial Narrow" w:hAnsi="Arial Narrow"/>
          <w:sz w:val="24"/>
          <w:szCs w:val="24"/>
        </w:rPr>
      </w:pPr>
    </w:p>
    <w:p w:rsidR="003F1788" w:rsidRPr="00384D9D" w:rsidRDefault="003F1788" w:rsidP="003F1788"/>
    <w:p w:rsidR="003F1788" w:rsidRPr="00384D9D" w:rsidRDefault="003F1788" w:rsidP="003F1788"/>
    <w:p w:rsidR="003F1788" w:rsidRPr="00384D9D" w:rsidRDefault="003F1788" w:rsidP="003F1788"/>
    <w:p w:rsidR="003F1788" w:rsidRPr="00384D9D" w:rsidRDefault="003F1788" w:rsidP="003F1788">
      <w:pPr>
        <w:ind w:firstLine="708"/>
      </w:pPr>
      <w:r w:rsidRPr="00A823B4">
        <w:rPr>
          <w:rFonts w:ascii="Arial Narrow" w:hAnsi="Arial Narrow"/>
          <w:b/>
          <w:noProof/>
          <w:sz w:val="24"/>
          <w:szCs w:val="24"/>
          <w:lang w:val="es-ES"/>
        </w:rPr>
        <w:pict>
          <v:shape id="_x0000_s1029" type="#_x0000_t202" style="position:absolute;left:0;text-align:left;margin-left:11.4pt;margin-top:18.2pt;width:422.9pt;height:82.6pt;z-index:251663360;mso-width-relative:margin;mso-height-relative:margin">
            <v:textbox>
              <w:txbxContent>
                <w:p w:rsidR="003F1788" w:rsidRDefault="003F1788" w:rsidP="003F1788">
                  <w:pPr>
                    <w:rPr>
                      <w:lang w:val="es-ES"/>
                    </w:rPr>
                  </w:pPr>
                </w:p>
                <w:p w:rsidR="003F1788" w:rsidRDefault="003F1788" w:rsidP="003F1788">
                  <w:pPr>
                    <w:rPr>
                      <w:lang w:val="es-ES"/>
                    </w:rPr>
                  </w:pPr>
                </w:p>
                <w:p w:rsidR="003F1788" w:rsidRDefault="003F1788" w:rsidP="003F1788">
                  <w:pPr>
                    <w:rPr>
                      <w:lang w:val="es-ES"/>
                    </w:rPr>
                  </w:pPr>
                </w:p>
                <w:p w:rsidR="003F1788" w:rsidRDefault="003F1788" w:rsidP="003F1788">
                  <w:pPr>
                    <w:rPr>
                      <w:lang w:val="es-ES"/>
                    </w:rPr>
                  </w:pPr>
                </w:p>
                <w:p w:rsidR="003F1788" w:rsidRDefault="003F1788" w:rsidP="003F1788">
                  <w:pPr>
                    <w:rPr>
                      <w:lang w:val="es-ES"/>
                    </w:rPr>
                  </w:pPr>
                </w:p>
                <w:p w:rsidR="003F1788" w:rsidRDefault="003F1788" w:rsidP="003F1788">
                  <w:pPr>
                    <w:rPr>
                      <w:lang w:val="es-ES"/>
                    </w:rPr>
                  </w:pPr>
                </w:p>
              </w:txbxContent>
            </v:textbox>
          </v:shape>
        </w:pict>
      </w:r>
      <w:r>
        <w:rPr>
          <w:rFonts w:ascii="Arial Narrow" w:hAnsi="Arial Narrow"/>
          <w:b/>
          <w:sz w:val="24"/>
          <w:szCs w:val="24"/>
        </w:rPr>
        <w:t>Referencias:</w:t>
      </w:r>
    </w:p>
    <w:p w:rsidR="003F1788" w:rsidRPr="003F1788" w:rsidRDefault="003F1788" w:rsidP="003F1788">
      <w:pPr>
        <w:tabs>
          <w:tab w:val="left" w:pos="5304"/>
        </w:tabs>
      </w:pPr>
    </w:p>
    <w:sectPr w:rsidR="003F1788" w:rsidRPr="003F1788" w:rsidSect="00294E5F">
      <w:headerReference w:type="even" r:id="rId23"/>
      <w:headerReference w:type="default" r:id="rId24"/>
      <w:footerReference w:type="even" r:id="rId25"/>
      <w:footerReference w:type="default" r:id="rId26"/>
      <w:headerReference w:type="first" r:id="rId27"/>
      <w:footerReference w:type="first" r:id="rId2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C98" w:rsidRDefault="009C6C98" w:rsidP="00C75E8C">
      <w:pPr>
        <w:spacing w:after="0" w:line="240" w:lineRule="auto"/>
      </w:pPr>
      <w:r>
        <w:separator/>
      </w:r>
    </w:p>
  </w:endnote>
  <w:endnote w:type="continuationSeparator" w:id="1">
    <w:p w:rsidR="009C6C98" w:rsidRDefault="009C6C98" w:rsidP="00C75E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0A2" w:rsidRDefault="005C70A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0A2" w:rsidRDefault="005C70A2">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0A2" w:rsidRDefault="005C70A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C98" w:rsidRDefault="009C6C98" w:rsidP="00C75E8C">
      <w:pPr>
        <w:spacing w:after="0" w:line="240" w:lineRule="auto"/>
      </w:pPr>
      <w:r>
        <w:separator/>
      </w:r>
    </w:p>
  </w:footnote>
  <w:footnote w:type="continuationSeparator" w:id="1">
    <w:p w:rsidR="009C6C98" w:rsidRDefault="009C6C98" w:rsidP="00C75E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0A2" w:rsidRDefault="005C70A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18"/>
        <w:szCs w:val="18"/>
      </w:rPr>
      <w:alias w:val="Título"/>
      <w:id w:val="77738743"/>
      <w:placeholder>
        <w:docPart w:val="FC482B55F6DC4B5C893DF33177A6AB30"/>
      </w:placeholder>
      <w:dataBinding w:prefixMappings="xmlns:ns0='http://schemas.openxmlformats.org/package/2006/metadata/core-properties' xmlns:ns1='http://purl.org/dc/elements/1.1/'" w:xpath="/ns0:coreProperties[1]/ns1:title[1]" w:storeItemID="{6C3C8BC8-F283-45AE-878A-BAB7291924A1}"/>
      <w:text/>
    </w:sdtPr>
    <w:sdtContent>
      <w:p w:rsidR="00C75E8C" w:rsidRPr="00C75E8C" w:rsidRDefault="002F6AFC" w:rsidP="00C75E8C">
        <w:pPr>
          <w:pStyle w:val="Encabezado"/>
          <w:pBdr>
            <w:bottom w:val="thickThinSmallGap" w:sz="24" w:space="1" w:color="622423" w:themeColor="accent2" w:themeShade="7F"/>
          </w:pBdr>
          <w:tabs>
            <w:tab w:val="clear" w:pos="4419"/>
            <w:tab w:val="clear" w:pos="8838"/>
            <w:tab w:val="left" w:pos="7596"/>
          </w:tabs>
          <w:rPr>
            <w:rFonts w:asciiTheme="majorHAnsi" w:eastAsiaTheme="majorEastAsia" w:hAnsiTheme="majorHAnsi" w:cstheme="majorBidi"/>
            <w:sz w:val="18"/>
            <w:szCs w:val="18"/>
          </w:rPr>
        </w:pPr>
        <w:r>
          <w:rPr>
            <w:rFonts w:asciiTheme="majorHAnsi" w:eastAsiaTheme="majorEastAsia" w:hAnsiTheme="majorHAnsi" w:cstheme="majorBidi"/>
            <w:sz w:val="18"/>
            <w:szCs w:val="18"/>
          </w:rPr>
          <w:t>Química III                                                                                                                                Ing. Blanca Elizabeth Montalvo García</w:t>
        </w:r>
      </w:p>
    </w:sdtContent>
  </w:sdt>
  <w:p w:rsidR="00C75E8C" w:rsidRDefault="00C75E8C">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0A2" w:rsidRDefault="005C70A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4B82"/>
    <w:multiLevelType w:val="hybridMultilevel"/>
    <w:tmpl w:val="DF1600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1981675"/>
    <w:multiLevelType w:val="hybridMultilevel"/>
    <w:tmpl w:val="982C357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267C50"/>
    <w:multiLevelType w:val="hybridMultilevel"/>
    <w:tmpl w:val="A19A2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F327ABA"/>
    <w:multiLevelType w:val="hybridMultilevel"/>
    <w:tmpl w:val="2F0E9B3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13C21CE"/>
    <w:multiLevelType w:val="hybridMultilevel"/>
    <w:tmpl w:val="4D8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50B4C79"/>
    <w:multiLevelType w:val="hybridMultilevel"/>
    <w:tmpl w:val="B0567F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C074281"/>
    <w:multiLevelType w:val="hybridMultilevel"/>
    <w:tmpl w:val="3BB04D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74C189A"/>
    <w:multiLevelType w:val="hybridMultilevel"/>
    <w:tmpl w:val="19F2AF4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8833FF7"/>
    <w:multiLevelType w:val="hybridMultilevel"/>
    <w:tmpl w:val="C908E5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7DC027F"/>
    <w:multiLevelType w:val="hybridMultilevel"/>
    <w:tmpl w:val="02780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9CB4659"/>
    <w:multiLevelType w:val="hybridMultilevel"/>
    <w:tmpl w:val="EE70E3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EFB473A"/>
    <w:multiLevelType w:val="hybridMultilevel"/>
    <w:tmpl w:val="5F7A301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6455767"/>
    <w:multiLevelType w:val="hybridMultilevel"/>
    <w:tmpl w:val="C908E5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1"/>
  </w:num>
  <w:num w:numId="6">
    <w:abstractNumId w:val="7"/>
  </w:num>
  <w:num w:numId="7">
    <w:abstractNumId w:val="1"/>
  </w:num>
  <w:num w:numId="8">
    <w:abstractNumId w:val="12"/>
  </w:num>
  <w:num w:numId="9">
    <w:abstractNumId w:val="10"/>
  </w:num>
  <w:num w:numId="10">
    <w:abstractNumId w:val="6"/>
  </w:num>
  <w:num w:numId="11">
    <w:abstractNumId w:val="8"/>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rsids>
    <w:rsidRoot w:val="00062E8B"/>
    <w:rsid w:val="00017CBA"/>
    <w:rsid w:val="000245C5"/>
    <w:rsid w:val="00032FE8"/>
    <w:rsid w:val="00033F2D"/>
    <w:rsid w:val="000416A6"/>
    <w:rsid w:val="00050418"/>
    <w:rsid w:val="00056259"/>
    <w:rsid w:val="00062E8B"/>
    <w:rsid w:val="00064423"/>
    <w:rsid w:val="00090AAA"/>
    <w:rsid w:val="00097338"/>
    <w:rsid w:val="000C22A4"/>
    <w:rsid w:val="000D30CE"/>
    <w:rsid w:val="001140F7"/>
    <w:rsid w:val="001350B6"/>
    <w:rsid w:val="00181C8D"/>
    <w:rsid w:val="001C6DC8"/>
    <w:rsid w:val="001F44C1"/>
    <w:rsid w:val="00217B98"/>
    <w:rsid w:val="0023393F"/>
    <w:rsid w:val="0024383F"/>
    <w:rsid w:val="00255C58"/>
    <w:rsid w:val="00294E5F"/>
    <w:rsid w:val="00295317"/>
    <w:rsid w:val="002C233F"/>
    <w:rsid w:val="002F3CC0"/>
    <w:rsid w:val="002F6AFC"/>
    <w:rsid w:val="003150CA"/>
    <w:rsid w:val="00332BA3"/>
    <w:rsid w:val="00341E28"/>
    <w:rsid w:val="00343D65"/>
    <w:rsid w:val="00384D9D"/>
    <w:rsid w:val="00392F79"/>
    <w:rsid w:val="003A221C"/>
    <w:rsid w:val="003C031B"/>
    <w:rsid w:val="003D3932"/>
    <w:rsid w:val="003F1788"/>
    <w:rsid w:val="00415BBE"/>
    <w:rsid w:val="00437C2D"/>
    <w:rsid w:val="00440478"/>
    <w:rsid w:val="00456A85"/>
    <w:rsid w:val="00480C7B"/>
    <w:rsid w:val="004A3370"/>
    <w:rsid w:val="004C0824"/>
    <w:rsid w:val="004C15DA"/>
    <w:rsid w:val="004C5EA1"/>
    <w:rsid w:val="004D27D7"/>
    <w:rsid w:val="004E56F1"/>
    <w:rsid w:val="00500E10"/>
    <w:rsid w:val="00516355"/>
    <w:rsid w:val="00540BF1"/>
    <w:rsid w:val="005546B3"/>
    <w:rsid w:val="00562660"/>
    <w:rsid w:val="00596BF2"/>
    <w:rsid w:val="005C70A2"/>
    <w:rsid w:val="005D6D21"/>
    <w:rsid w:val="005F1C03"/>
    <w:rsid w:val="00614C14"/>
    <w:rsid w:val="0066269B"/>
    <w:rsid w:val="00673896"/>
    <w:rsid w:val="00691105"/>
    <w:rsid w:val="006B35D4"/>
    <w:rsid w:val="006D349D"/>
    <w:rsid w:val="006F1F43"/>
    <w:rsid w:val="00721501"/>
    <w:rsid w:val="00723CC6"/>
    <w:rsid w:val="0074525F"/>
    <w:rsid w:val="00773563"/>
    <w:rsid w:val="0078606B"/>
    <w:rsid w:val="00786771"/>
    <w:rsid w:val="007A3532"/>
    <w:rsid w:val="007F2FBC"/>
    <w:rsid w:val="008363EF"/>
    <w:rsid w:val="00857EEC"/>
    <w:rsid w:val="008853EA"/>
    <w:rsid w:val="00890681"/>
    <w:rsid w:val="00896707"/>
    <w:rsid w:val="008A0E58"/>
    <w:rsid w:val="008A0E5D"/>
    <w:rsid w:val="008A43CE"/>
    <w:rsid w:val="008D17F5"/>
    <w:rsid w:val="008F3858"/>
    <w:rsid w:val="008F4889"/>
    <w:rsid w:val="008F5138"/>
    <w:rsid w:val="00914DCE"/>
    <w:rsid w:val="0093266B"/>
    <w:rsid w:val="00945EE8"/>
    <w:rsid w:val="0094737C"/>
    <w:rsid w:val="0095518C"/>
    <w:rsid w:val="00964F25"/>
    <w:rsid w:val="00995A95"/>
    <w:rsid w:val="009A1CAB"/>
    <w:rsid w:val="009C4D16"/>
    <w:rsid w:val="009C6C98"/>
    <w:rsid w:val="00A02F56"/>
    <w:rsid w:val="00A1584E"/>
    <w:rsid w:val="00A16880"/>
    <w:rsid w:val="00A30488"/>
    <w:rsid w:val="00A600B8"/>
    <w:rsid w:val="00A67E5B"/>
    <w:rsid w:val="00AB5D07"/>
    <w:rsid w:val="00AC21D1"/>
    <w:rsid w:val="00AC5B1D"/>
    <w:rsid w:val="00AE453D"/>
    <w:rsid w:val="00AF2903"/>
    <w:rsid w:val="00AF427B"/>
    <w:rsid w:val="00B00406"/>
    <w:rsid w:val="00B01040"/>
    <w:rsid w:val="00B05A21"/>
    <w:rsid w:val="00B47764"/>
    <w:rsid w:val="00B6244B"/>
    <w:rsid w:val="00B8091D"/>
    <w:rsid w:val="00B819D5"/>
    <w:rsid w:val="00B87E5D"/>
    <w:rsid w:val="00BC2B2F"/>
    <w:rsid w:val="00BE2D5C"/>
    <w:rsid w:val="00C0064C"/>
    <w:rsid w:val="00C41A69"/>
    <w:rsid w:val="00C423F3"/>
    <w:rsid w:val="00C53F7E"/>
    <w:rsid w:val="00C60608"/>
    <w:rsid w:val="00C73C79"/>
    <w:rsid w:val="00C75E8C"/>
    <w:rsid w:val="00C9644C"/>
    <w:rsid w:val="00CC60F8"/>
    <w:rsid w:val="00CD328B"/>
    <w:rsid w:val="00CD3B1A"/>
    <w:rsid w:val="00D00B0E"/>
    <w:rsid w:val="00D153EA"/>
    <w:rsid w:val="00D16A84"/>
    <w:rsid w:val="00D34734"/>
    <w:rsid w:val="00D440B3"/>
    <w:rsid w:val="00D5056B"/>
    <w:rsid w:val="00D54D6D"/>
    <w:rsid w:val="00D55C7F"/>
    <w:rsid w:val="00D641B2"/>
    <w:rsid w:val="00D90297"/>
    <w:rsid w:val="00DA3EF1"/>
    <w:rsid w:val="00DD2D96"/>
    <w:rsid w:val="00DD7798"/>
    <w:rsid w:val="00E03FED"/>
    <w:rsid w:val="00E24553"/>
    <w:rsid w:val="00E63A78"/>
    <w:rsid w:val="00E723E8"/>
    <w:rsid w:val="00E7427B"/>
    <w:rsid w:val="00E76289"/>
    <w:rsid w:val="00E86AA4"/>
    <w:rsid w:val="00E87927"/>
    <w:rsid w:val="00EA1784"/>
    <w:rsid w:val="00EB3387"/>
    <w:rsid w:val="00EC78D7"/>
    <w:rsid w:val="00EF34BE"/>
    <w:rsid w:val="00EF56DD"/>
    <w:rsid w:val="00F00A10"/>
    <w:rsid w:val="00F44581"/>
    <w:rsid w:val="00F6071D"/>
    <w:rsid w:val="00F60945"/>
    <w:rsid w:val="00F82E3A"/>
    <w:rsid w:val="00F96E2E"/>
    <w:rsid w:val="00FC1FB5"/>
    <w:rsid w:val="00FC33D0"/>
    <w:rsid w:val="00FD5D89"/>
    <w:rsid w:val="00FE0E5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colormru v:ext="edit" colors="#0cf"/>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E5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62E8B"/>
    <w:pPr>
      <w:spacing w:after="0" w:line="240" w:lineRule="auto"/>
    </w:pPr>
  </w:style>
  <w:style w:type="paragraph" w:styleId="Textodeglobo">
    <w:name w:val="Balloon Text"/>
    <w:basedOn w:val="Normal"/>
    <w:link w:val="TextodegloboCar"/>
    <w:uiPriority w:val="99"/>
    <w:semiHidden/>
    <w:unhideWhenUsed/>
    <w:rsid w:val="005163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6355"/>
    <w:rPr>
      <w:rFonts w:ascii="Tahoma" w:hAnsi="Tahoma" w:cs="Tahoma"/>
      <w:sz w:val="16"/>
      <w:szCs w:val="16"/>
    </w:rPr>
  </w:style>
  <w:style w:type="paragraph" w:styleId="Prrafodelista">
    <w:name w:val="List Paragraph"/>
    <w:basedOn w:val="Normal"/>
    <w:uiPriority w:val="34"/>
    <w:qFormat/>
    <w:rsid w:val="00CD3B1A"/>
    <w:pPr>
      <w:ind w:left="720"/>
      <w:contextualSpacing/>
    </w:pPr>
  </w:style>
  <w:style w:type="paragraph" w:styleId="Encabezado">
    <w:name w:val="header"/>
    <w:basedOn w:val="Normal"/>
    <w:link w:val="EncabezadoCar"/>
    <w:uiPriority w:val="99"/>
    <w:unhideWhenUsed/>
    <w:rsid w:val="00C75E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5E8C"/>
  </w:style>
  <w:style w:type="paragraph" w:styleId="Piedepgina">
    <w:name w:val="footer"/>
    <w:basedOn w:val="Normal"/>
    <w:link w:val="PiedepginaCar"/>
    <w:uiPriority w:val="99"/>
    <w:semiHidden/>
    <w:unhideWhenUsed/>
    <w:rsid w:val="00C75E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75E8C"/>
  </w:style>
  <w:style w:type="character" w:styleId="Textodelmarcadordeposicin">
    <w:name w:val="Placeholder Text"/>
    <w:basedOn w:val="Fuentedeprrafopredeter"/>
    <w:uiPriority w:val="99"/>
    <w:semiHidden/>
    <w:rsid w:val="0023393F"/>
    <w:rPr>
      <w:color w:val="808080"/>
    </w:rPr>
  </w:style>
  <w:style w:type="table" w:styleId="Tablaconcuadrcula">
    <w:name w:val="Table Grid"/>
    <w:basedOn w:val="Tablanormal"/>
    <w:uiPriority w:val="59"/>
    <w:rsid w:val="002953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AB5D07"/>
    <w:rPr>
      <w:color w:val="0000FF"/>
      <w:u w:val="single"/>
    </w:rPr>
  </w:style>
</w:styles>
</file>

<file path=word/webSettings.xml><?xml version="1.0" encoding="utf-8"?>
<w:webSettings xmlns:r="http://schemas.openxmlformats.org/officeDocument/2006/relationships" xmlns:w="http://schemas.openxmlformats.org/wordprocessingml/2006/main">
  <w:divs>
    <w:div w:id="49869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Potasio" TargetMode="External"/><Relationship Id="rId13" Type="http://schemas.openxmlformats.org/officeDocument/2006/relationships/hyperlink" Target="http://es.wikipedia.org/wiki/Cobre" TargetMode="External"/><Relationship Id="rId18" Type="http://schemas.openxmlformats.org/officeDocument/2006/relationships/hyperlink" Target="http://es.wikipedia.org/wiki/Cobr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es.wikipedia.org/wiki/Hierro" TargetMode="External"/><Relationship Id="rId7" Type="http://schemas.openxmlformats.org/officeDocument/2006/relationships/hyperlink" Target="http://es.wikipedia.org/wiki/Bario" TargetMode="External"/><Relationship Id="rId12" Type="http://schemas.openxmlformats.org/officeDocument/2006/relationships/hyperlink" Target="http://es.wikipedia.org/wiki/Sodio" TargetMode="External"/><Relationship Id="rId17" Type="http://schemas.openxmlformats.org/officeDocument/2006/relationships/hyperlink" Target="http://es.wikipedia.org/wiki/Rubidio"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s.wikipedia.org/wiki/Halogenuro" TargetMode="External"/><Relationship Id="rId20" Type="http://schemas.openxmlformats.org/officeDocument/2006/relationships/hyperlink" Target="http://es.wikipedia.org/wiki/Estroncio"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wikipedia.org/wiki/Cesio"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es.wikipedia.org/wiki/Cobr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es.wikipedia.org/wiki/Litio" TargetMode="External"/><Relationship Id="rId19" Type="http://schemas.openxmlformats.org/officeDocument/2006/relationships/hyperlink" Target="http://es.wikipedia.org/wiki/Halogenuro"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s.wikipedia.org/wiki/Calcio" TargetMode="External"/><Relationship Id="rId14" Type="http://schemas.openxmlformats.org/officeDocument/2006/relationships/hyperlink" Target="http://es.wikipedia.org/wiki/Plomo" TargetMode="External"/><Relationship Id="rId22" Type="http://schemas.openxmlformats.org/officeDocument/2006/relationships/hyperlink" Target="http://es.wikipedia.org/wiki/Zinc"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C482B55F6DC4B5C893DF33177A6AB30"/>
        <w:category>
          <w:name w:val="General"/>
          <w:gallery w:val="placeholder"/>
        </w:category>
        <w:types>
          <w:type w:val="bbPlcHdr"/>
        </w:types>
        <w:behaviors>
          <w:behavior w:val="content"/>
        </w:behaviors>
        <w:guid w:val="{1EA26DB0-7424-41C0-A566-81454494FE8A}"/>
      </w:docPartPr>
      <w:docPartBody>
        <w:p w:rsidR="00F47CD7" w:rsidRDefault="001C37BF" w:rsidP="001C37BF">
          <w:pPr>
            <w:pStyle w:val="FC482B55F6DC4B5C893DF33177A6AB30"/>
          </w:pPr>
          <w:r>
            <w:rPr>
              <w:rFonts w:asciiTheme="majorHAnsi" w:eastAsiaTheme="majorEastAsia" w:hAnsiTheme="majorHAnsi" w:cstheme="majorBidi"/>
              <w:sz w:val="32"/>
              <w:szCs w:val="32"/>
              <w:lang w:val="es-ES"/>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C37BF"/>
    <w:rsid w:val="001C37BF"/>
    <w:rsid w:val="002B5371"/>
    <w:rsid w:val="00545DDF"/>
    <w:rsid w:val="00667921"/>
    <w:rsid w:val="0095640A"/>
    <w:rsid w:val="00F47CD7"/>
    <w:rsid w:val="00FE173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CD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8648F70D05E4BCF99C18F17D3C74458">
    <w:name w:val="38648F70D05E4BCF99C18F17D3C74458"/>
    <w:rsid w:val="001C37BF"/>
  </w:style>
  <w:style w:type="paragraph" w:customStyle="1" w:styleId="62BC112D4D1F423BA26D064AC171C26A">
    <w:name w:val="62BC112D4D1F423BA26D064AC171C26A"/>
    <w:rsid w:val="001C37BF"/>
  </w:style>
  <w:style w:type="paragraph" w:customStyle="1" w:styleId="FC482B55F6DC4B5C893DF33177A6AB30">
    <w:name w:val="FC482B55F6DC4B5C893DF33177A6AB30"/>
    <w:rsid w:val="001C37BF"/>
  </w:style>
  <w:style w:type="character" w:styleId="Textodelmarcadordeposicin">
    <w:name w:val="Placeholder Text"/>
    <w:basedOn w:val="Fuentedeprrafopredeter"/>
    <w:uiPriority w:val="99"/>
    <w:semiHidden/>
    <w:rsid w:val="00F47CD7"/>
    <w:rPr>
      <w:color w:val="808080"/>
    </w:rPr>
  </w:style>
  <w:style w:type="paragraph" w:customStyle="1" w:styleId="E3E34BBC97634466B7CE3894C4D23FD7">
    <w:name w:val="E3E34BBC97634466B7CE3894C4D23FD7"/>
    <w:rsid w:val="00F47CD7"/>
  </w:style>
  <w:style w:type="paragraph" w:customStyle="1" w:styleId="E5DBC4FC7E86453AAB0369F4A8F97EB1">
    <w:name w:val="E5DBC4FC7E86453AAB0369F4A8F97EB1"/>
    <w:rsid w:val="00F47CD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655</Words>
  <Characters>3604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Química III                                                                                                                                Ing. Blanca Elizabeth Montalvo García</vt:lpstr>
    </vt:vector>
  </TitlesOfParts>
  <Company>Toshiba</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Química III                                                                                                                                Ing. Blanca Elizabeth Montalvo García</dc:title>
  <dc:creator>Blanca Montalvo</dc:creator>
  <cp:lastModifiedBy>Blanca Montalvo</cp:lastModifiedBy>
  <cp:revision>26</cp:revision>
  <dcterms:created xsi:type="dcterms:W3CDTF">2012-11-08T03:39:00Z</dcterms:created>
  <dcterms:modified xsi:type="dcterms:W3CDTF">2014-03-02T02:46:00Z</dcterms:modified>
</cp:coreProperties>
</file>